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5747" w14:textId="777B30B9" w:rsidR="00BE2270" w:rsidRPr="00B24A47" w:rsidRDefault="00BE2270" w:rsidP="00BE2270">
      <w:pPr>
        <w:spacing w:after="160" w:line="259" w:lineRule="auto"/>
        <w:rPr>
          <w:rFonts w:ascii="Arial" w:eastAsia="Arial" w:hAnsi="Arial"/>
          <w:bCs/>
          <w:sz w:val="32"/>
          <w:lang w:val="en-US"/>
        </w:rPr>
      </w:pPr>
      <w:r w:rsidRPr="00B24A47">
        <w:rPr>
          <w:rFonts w:ascii="Arial" w:eastAsia="Arial" w:hAnsi="Arial"/>
          <w:bCs/>
          <w:sz w:val="32"/>
          <w:lang w:val="en-US"/>
        </w:rPr>
        <w:t xml:space="preserve">Job Description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6633"/>
      </w:tblGrid>
      <w:tr w:rsidR="00B24A47" w:rsidRPr="00B24A47" w14:paraId="4BCE02D5" w14:textId="77777777" w:rsidTr="00D83F10">
        <w:tc>
          <w:tcPr>
            <w:tcW w:w="3148" w:type="dxa"/>
            <w:tcBorders>
              <w:top w:val="single" w:sz="4" w:space="0" w:color="auto"/>
              <w:left w:val="single" w:sz="4" w:space="0" w:color="auto"/>
              <w:bottom w:val="single" w:sz="4" w:space="0" w:color="auto"/>
              <w:right w:val="single" w:sz="4" w:space="0" w:color="auto"/>
            </w:tcBorders>
            <w:shd w:val="clear" w:color="auto" w:fill="auto"/>
          </w:tcPr>
          <w:p w14:paraId="19DCF737" w14:textId="77777777" w:rsidR="00BE2270" w:rsidRPr="00B24A47" w:rsidRDefault="00BE2270" w:rsidP="00D83F10">
            <w:pPr>
              <w:spacing w:after="0" w:line="240" w:lineRule="auto"/>
              <w:rPr>
                <w:rFonts w:ascii="Arial" w:hAnsi="Arial" w:cs="Arial"/>
                <w:b/>
                <w:sz w:val="24"/>
                <w:lang w:eastAsia="en-US"/>
              </w:rPr>
            </w:pPr>
            <w:r w:rsidRPr="00B24A47">
              <w:rPr>
                <w:rFonts w:ascii="Arial" w:hAnsi="Arial" w:cs="Arial"/>
                <w:b/>
                <w:sz w:val="24"/>
                <w:lang w:eastAsia="en-US"/>
              </w:rPr>
              <w:t>Job Title</w:t>
            </w: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4D04CA34" w14:textId="2115D288" w:rsidR="00BE2270" w:rsidRPr="00B24A47" w:rsidRDefault="007D3719" w:rsidP="00D83F10">
            <w:pPr>
              <w:tabs>
                <w:tab w:val="left" w:pos="288"/>
              </w:tabs>
              <w:spacing w:after="0" w:line="240" w:lineRule="auto"/>
              <w:rPr>
                <w:rFonts w:ascii="Arial" w:hAnsi="Arial" w:cs="Arial"/>
                <w:lang w:val="en-GB" w:eastAsia="en-US"/>
              </w:rPr>
            </w:pPr>
            <w:r w:rsidRPr="00B24A47">
              <w:rPr>
                <w:rFonts w:ascii="Arial" w:hAnsi="Arial" w:cs="Arial"/>
                <w:lang w:val="en-GB" w:eastAsia="en-US"/>
              </w:rPr>
              <w:t>Apprentice Engineer</w:t>
            </w:r>
          </w:p>
        </w:tc>
      </w:tr>
      <w:tr w:rsidR="00B24A47" w:rsidRPr="00B24A47" w14:paraId="6B162AB5" w14:textId="77777777" w:rsidTr="00D83F10">
        <w:tc>
          <w:tcPr>
            <w:tcW w:w="3148" w:type="dxa"/>
            <w:tcBorders>
              <w:top w:val="single" w:sz="4" w:space="0" w:color="auto"/>
              <w:left w:val="single" w:sz="4" w:space="0" w:color="auto"/>
              <w:bottom w:val="single" w:sz="4" w:space="0" w:color="auto"/>
              <w:right w:val="single" w:sz="4" w:space="0" w:color="auto"/>
            </w:tcBorders>
            <w:shd w:val="clear" w:color="auto" w:fill="auto"/>
          </w:tcPr>
          <w:p w14:paraId="394F8C55" w14:textId="77777777" w:rsidR="00BE2270" w:rsidRPr="00B24A47" w:rsidRDefault="00BE2270" w:rsidP="00D83F10">
            <w:pPr>
              <w:spacing w:after="0" w:line="240" w:lineRule="auto"/>
              <w:ind w:left="2880" w:hanging="2880"/>
              <w:rPr>
                <w:rFonts w:ascii="Arial" w:hAnsi="Arial" w:cs="Arial"/>
                <w:b/>
                <w:sz w:val="24"/>
                <w:lang w:eastAsia="en-US"/>
              </w:rPr>
            </w:pPr>
            <w:r w:rsidRPr="00B24A47">
              <w:rPr>
                <w:rFonts w:ascii="Arial" w:hAnsi="Arial" w:cs="Arial"/>
                <w:b/>
                <w:sz w:val="24"/>
                <w:lang w:eastAsia="en-US"/>
              </w:rPr>
              <w:t>Job Purpose</w:t>
            </w: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3BC76262" w14:textId="092CF310" w:rsidR="00BE2270" w:rsidRPr="00B24A47" w:rsidRDefault="007314A0" w:rsidP="007314A0">
            <w:pPr>
              <w:spacing w:after="0" w:line="240" w:lineRule="auto"/>
              <w:rPr>
                <w:rFonts w:ascii="Arial" w:hAnsi="Arial" w:cs="Arial"/>
                <w:lang w:val="en-GB" w:eastAsia="en-US"/>
              </w:rPr>
            </w:pPr>
            <w:r w:rsidRPr="00B24A47">
              <w:rPr>
                <w:rFonts w:ascii="Arial" w:hAnsi="Arial" w:cs="Arial"/>
                <w:lang w:val="en-GB" w:eastAsia="en-US"/>
              </w:rPr>
              <w:t xml:space="preserve">To </w:t>
            </w:r>
            <w:r w:rsidR="00B85794" w:rsidRPr="00B24A47">
              <w:rPr>
                <w:rFonts w:ascii="Arial" w:hAnsi="Arial" w:cs="Arial"/>
                <w:lang w:val="en-GB" w:eastAsia="en-US"/>
              </w:rPr>
              <w:t>complet</w:t>
            </w:r>
            <w:r w:rsidRPr="00B24A47">
              <w:rPr>
                <w:rFonts w:ascii="Arial" w:hAnsi="Arial" w:cs="Arial"/>
                <w:lang w:val="en-GB" w:eastAsia="en-US"/>
              </w:rPr>
              <w:t>e</w:t>
            </w:r>
            <w:r w:rsidR="00B85794" w:rsidRPr="00B24A47">
              <w:rPr>
                <w:rFonts w:ascii="Arial" w:hAnsi="Arial" w:cs="Arial"/>
                <w:lang w:val="en-GB" w:eastAsia="en-US"/>
              </w:rPr>
              <w:t xml:space="preserve"> an Apprenticeship </w:t>
            </w:r>
            <w:r w:rsidRPr="00B24A47">
              <w:rPr>
                <w:rFonts w:ascii="Arial" w:hAnsi="Arial" w:cs="Arial"/>
                <w:lang w:val="en-GB" w:eastAsia="en-US"/>
              </w:rPr>
              <w:t>and perform</w:t>
            </w:r>
            <w:r w:rsidR="000A74E6" w:rsidRPr="00B24A47">
              <w:rPr>
                <w:rFonts w:ascii="Arial" w:hAnsi="Arial" w:cs="Arial"/>
                <w:lang w:val="en-GB" w:eastAsia="en-US"/>
              </w:rPr>
              <w:t xml:space="preserve"> engineering duties </w:t>
            </w:r>
            <w:r w:rsidR="00081FE9" w:rsidRPr="00B24A47">
              <w:rPr>
                <w:rFonts w:ascii="Arial" w:hAnsi="Arial" w:cs="Arial"/>
                <w:lang w:val="en-GB" w:eastAsia="en-US"/>
              </w:rPr>
              <w:t>commensurate with level of competency</w:t>
            </w:r>
          </w:p>
        </w:tc>
      </w:tr>
      <w:tr w:rsidR="00B24A47" w:rsidRPr="00B24A47" w14:paraId="7B5C7858" w14:textId="77777777" w:rsidTr="00D83F10">
        <w:tc>
          <w:tcPr>
            <w:tcW w:w="3148" w:type="dxa"/>
            <w:tcBorders>
              <w:top w:val="single" w:sz="4" w:space="0" w:color="auto"/>
              <w:left w:val="single" w:sz="4" w:space="0" w:color="auto"/>
              <w:bottom w:val="single" w:sz="4" w:space="0" w:color="auto"/>
              <w:right w:val="single" w:sz="4" w:space="0" w:color="auto"/>
            </w:tcBorders>
            <w:shd w:val="clear" w:color="auto" w:fill="auto"/>
          </w:tcPr>
          <w:p w14:paraId="4C714B2D" w14:textId="77777777" w:rsidR="00BE2270" w:rsidRPr="00B24A47" w:rsidRDefault="00BE2270" w:rsidP="00D83F10">
            <w:pPr>
              <w:spacing w:after="0" w:line="240" w:lineRule="auto"/>
              <w:rPr>
                <w:rFonts w:ascii="Arial" w:hAnsi="Arial" w:cs="Arial"/>
                <w:b/>
                <w:sz w:val="24"/>
                <w:lang w:eastAsia="en-US"/>
              </w:rPr>
            </w:pPr>
            <w:r w:rsidRPr="00B24A47">
              <w:rPr>
                <w:rFonts w:ascii="Arial" w:hAnsi="Arial" w:cs="Arial"/>
                <w:b/>
                <w:sz w:val="24"/>
                <w:lang w:eastAsia="en-US"/>
              </w:rPr>
              <w:t>Business Unit/Dept</w:t>
            </w: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315DED11" w14:textId="038BA984" w:rsidR="00BE2270" w:rsidRPr="00B24A47" w:rsidRDefault="00BE2270" w:rsidP="00D83F10">
            <w:pPr>
              <w:tabs>
                <w:tab w:val="left" w:pos="288"/>
              </w:tabs>
              <w:spacing w:after="0" w:line="240" w:lineRule="auto"/>
              <w:rPr>
                <w:rFonts w:ascii="Arial" w:hAnsi="Arial" w:cs="Arial"/>
                <w:lang w:val="en-GB" w:eastAsia="en-US"/>
              </w:rPr>
            </w:pPr>
            <w:r w:rsidRPr="00B24A47">
              <w:rPr>
                <w:rFonts w:ascii="Arial" w:hAnsi="Arial" w:cs="Arial"/>
                <w:lang w:eastAsia="en-US"/>
              </w:rPr>
              <w:t>Siltbuster</w:t>
            </w:r>
            <w:r w:rsidR="007314A0" w:rsidRPr="00B24A47">
              <w:rPr>
                <w:rFonts w:ascii="Arial" w:hAnsi="Arial" w:cs="Arial"/>
                <w:lang w:val="en-GB" w:eastAsia="en-US"/>
              </w:rPr>
              <w:t xml:space="preserve">, </w:t>
            </w:r>
            <w:r w:rsidR="00F61A30" w:rsidRPr="00B24A47">
              <w:rPr>
                <w:rFonts w:ascii="Arial" w:hAnsi="Arial" w:cs="Arial"/>
                <w:lang w:val="en-GB" w:eastAsia="en-US"/>
              </w:rPr>
              <w:t>Operations Department</w:t>
            </w:r>
          </w:p>
        </w:tc>
      </w:tr>
      <w:tr w:rsidR="00B24A47" w:rsidRPr="00B24A47" w14:paraId="3CFDD481" w14:textId="77777777" w:rsidTr="00D83F10">
        <w:trPr>
          <w:trHeight w:val="317"/>
        </w:trPr>
        <w:tc>
          <w:tcPr>
            <w:tcW w:w="3148" w:type="dxa"/>
            <w:tcBorders>
              <w:top w:val="single" w:sz="4" w:space="0" w:color="auto"/>
              <w:left w:val="single" w:sz="4" w:space="0" w:color="auto"/>
              <w:bottom w:val="single" w:sz="4" w:space="0" w:color="auto"/>
              <w:right w:val="single" w:sz="4" w:space="0" w:color="auto"/>
            </w:tcBorders>
            <w:shd w:val="clear" w:color="auto" w:fill="auto"/>
          </w:tcPr>
          <w:p w14:paraId="2581B9A3" w14:textId="77777777" w:rsidR="00BE2270" w:rsidRPr="00B24A47" w:rsidRDefault="00BE2270" w:rsidP="00D83F10">
            <w:pPr>
              <w:spacing w:after="0" w:line="240" w:lineRule="auto"/>
              <w:ind w:left="2880" w:hanging="2880"/>
              <w:rPr>
                <w:rFonts w:ascii="Arial" w:hAnsi="Arial" w:cs="Arial"/>
                <w:b/>
                <w:sz w:val="24"/>
                <w:lang w:eastAsia="en-US"/>
              </w:rPr>
            </w:pPr>
            <w:r w:rsidRPr="00B24A47">
              <w:rPr>
                <w:rFonts w:ascii="Arial" w:hAnsi="Arial" w:cs="Arial"/>
                <w:b/>
                <w:sz w:val="24"/>
                <w:lang w:eastAsia="en-US"/>
              </w:rPr>
              <w:t>Reporting to</w:t>
            </w: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7CBB6AD1" w14:textId="6F3BB2ED" w:rsidR="00BE2270" w:rsidRPr="00B24A47" w:rsidRDefault="00223483" w:rsidP="00D83F10">
            <w:pPr>
              <w:tabs>
                <w:tab w:val="left" w:pos="288"/>
              </w:tabs>
              <w:spacing w:after="0" w:line="240" w:lineRule="auto"/>
              <w:rPr>
                <w:rFonts w:ascii="Arial" w:hAnsi="Arial" w:cs="Arial"/>
                <w:lang w:eastAsia="en-US"/>
              </w:rPr>
            </w:pPr>
            <w:r>
              <w:rPr>
                <w:rFonts w:ascii="Arial" w:hAnsi="Arial" w:cs="Arial"/>
                <w:lang w:val="en-GB" w:eastAsia="en-US"/>
              </w:rPr>
              <w:t xml:space="preserve">Facilities </w:t>
            </w:r>
            <w:r w:rsidR="00BD0C90" w:rsidRPr="00B24A47">
              <w:rPr>
                <w:rFonts w:ascii="Arial" w:hAnsi="Arial" w:cs="Arial"/>
                <w:lang w:val="en-GB" w:eastAsia="en-US"/>
              </w:rPr>
              <w:t>Engineer</w:t>
            </w:r>
            <w:r w:rsidR="00BE2270" w:rsidRPr="00B24A47">
              <w:rPr>
                <w:rFonts w:ascii="Arial" w:hAnsi="Arial" w:cs="Arial"/>
                <w:lang w:eastAsia="en-US"/>
              </w:rPr>
              <w:t>, or any other named person</w:t>
            </w:r>
          </w:p>
        </w:tc>
      </w:tr>
      <w:tr w:rsidR="00B24A47" w:rsidRPr="00B24A47" w14:paraId="59B1B939" w14:textId="77777777" w:rsidTr="00D83F10">
        <w:trPr>
          <w:trHeight w:val="364"/>
        </w:trPr>
        <w:tc>
          <w:tcPr>
            <w:tcW w:w="3148" w:type="dxa"/>
            <w:tcBorders>
              <w:top w:val="single" w:sz="4" w:space="0" w:color="auto"/>
              <w:left w:val="single" w:sz="4" w:space="0" w:color="auto"/>
              <w:bottom w:val="single" w:sz="4" w:space="0" w:color="auto"/>
              <w:right w:val="single" w:sz="4" w:space="0" w:color="auto"/>
            </w:tcBorders>
            <w:shd w:val="clear" w:color="auto" w:fill="auto"/>
          </w:tcPr>
          <w:p w14:paraId="70CE2703" w14:textId="77777777" w:rsidR="00BE2270" w:rsidRPr="00B24A47" w:rsidRDefault="00BE2270" w:rsidP="00D83F10">
            <w:pPr>
              <w:spacing w:after="0" w:line="240" w:lineRule="auto"/>
              <w:rPr>
                <w:rFonts w:ascii="Arial" w:hAnsi="Arial" w:cs="Arial"/>
                <w:b/>
                <w:sz w:val="24"/>
                <w:lang w:eastAsia="en-US"/>
              </w:rPr>
            </w:pPr>
            <w:r w:rsidRPr="00B24A47">
              <w:rPr>
                <w:rFonts w:ascii="Arial" w:hAnsi="Arial" w:cs="Arial"/>
                <w:b/>
                <w:sz w:val="24"/>
                <w:lang w:eastAsia="en-US"/>
              </w:rPr>
              <w:t>Line Management Responsibility</w:t>
            </w: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67DB5B34" w14:textId="177FAF15" w:rsidR="00F61A30" w:rsidRPr="00B24A47" w:rsidRDefault="00F61A30" w:rsidP="00D83F10">
            <w:pPr>
              <w:tabs>
                <w:tab w:val="left" w:pos="288"/>
              </w:tabs>
              <w:spacing w:after="0" w:line="240" w:lineRule="auto"/>
              <w:rPr>
                <w:rFonts w:ascii="Segoe UI Symbol" w:eastAsia="MS Gothic" w:hAnsi="Segoe UI Symbol" w:cs="Segoe UI Symbol"/>
                <w:lang w:eastAsia="en-US"/>
              </w:rPr>
            </w:pPr>
            <w:r w:rsidRPr="00B24A47">
              <w:rPr>
                <w:rFonts w:ascii="Arial" w:hAnsi="Arial" w:cs="Arial"/>
                <w:lang w:eastAsia="en-US"/>
              </w:rPr>
              <w:t>No – support role</w:t>
            </w:r>
            <w:r w:rsidRPr="00B24A47">
              <w:rPr>
                <w:rFonts w:ascii="Segoe UI Symbol" w:eastAsia="MS Gothic" w:hAnsi="Segoe UI Symbol" w:cs="Segoe UI Symbol"/>
                <w:lang w:eastAsia="en-US"/>
              </w:rPr>
              <w:t xml:space="preserve"> </w:t>
            </w:r>
          </w:p>
          <w:p w14:paraId="488CB968" w14:textId="096DB632" w:rsidR="00BE2270" w:rsidRPr="00B24A47" w:rsidRDefault="00BE2270" w:rsidP="00F61A30">
            <w:pPr>
              <w:tabs>
                <w:tab w:val="left" w:pos="288"/>
              </w:tabs>
              <w:spacing w:after="0" w:line="240" w:lineRule="auto"/>
              <w:rPr>
                <w:rFonts w:ascii="Arial" w:hAnsi="Arial" w:cs="Arial"/>
                <w:lang w:eastAsia="en-US"/>
              </w:rPr>
            </w:pPr>
          </w:p>
        </w:tc>
      </w:tr>
      <w:tr w:rsidR="00B24A47" w:rsidRPr="00B24A47" w14:paraId="0D48D278" w14:textId="77777777" w:rsidTr="00D83F10">
        <w:trPr>
          <w:trHeight w:val="399"/>
        </w:trPr>
        <w:tc>
          <w:tcPr>
            <w:tcW w:w="3148" w:type="dxa"/>
            <w:tcBorders>
              <w:top w:val="single" w:sz="4" w:space="0" w:color="auto"/>
              <w:left w:val="single" w:sz="4" w:space="0" w:color="auto"/>
              <w:bottom w:val="single" w:sz="4" w:space="0" w:color="auto"/>
              <w:right w:val="single" w:sz="4" w:space="0" w:color="auto"/>
            </w:tcBorders>
            <w:shd w:val="clear" w:color="auto" w:fill="auto"/>
          </w:tcPr>
          <w:p w14:paraId="121BB5DF" w14:textId="77777777" w:rsidR="00BE2270" w:rsidRPr="00B24A47" w:rsidRDefault="00BE2270" w:rsidP="00D83F10">
            <w:pPr>
              <w:spacing w:after="0" w:line="240" w:lineRule="auto"/>
              <w:rPr>
                <w:rFonts w:ascii="Arial" w:hAnsi="Arial" w:cs="Arial"/>
                <w:b/>
                <w:sz w:val="24"/>
                <w:lang w:eastAsia="en-US"/>
              </w:rPr>
            </w:pPr>
            <w:r w:rsidRPr="00B24A47">
              <w:rPr>
                <w:rFonts w:ascii="Arial" w:hAnsi="Arial" w:cs="Arial"/>
                <w:b/>
                <w:sz w:val="24"/>
                <w:lang w:eastAsia="en-US"/>
              </w:rPr>
              <w:t>Budget Responsibility</w:t>
            </w: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4C1CF0A5" w14:textId="73363C81" w:rsidR="00BE2270" w:rsidRPr="00B24A47" w:rsidRDefault="00BE2270" w:rsidP="00D83F10">
            <w:pPr>
              <w:tabs>
                <w:tab w:val="left" w:pos="288"/>
              </w:tabs>
              <w:spacing w:after="0" w:line="240" w:lineRule="auto"/>
              <w:rPr>
                <w:rFonts w:ascii="Arial" w:hAnsi="Arial" w:cs="Arial"/>
                <w:lang w:eastAsia="en-US"/>
              </w:rPr>
            </w:pPr>
            <w:r w:rsidRPr="00B24A47">
              <w:rPr>
                <w:rFonts w:ascii="Arial" w:hAnsi="Arial" w:cs="Arial"/>
                <w:lang w:eastAsia="en-US"/>
              </w:rPr>
              <w:t>No</w:t>
            </w:r>
          </w:p>
        </w:tc>
      </w:tr>
      <w:tr w:rsidR="00B24A47" w:rsidRPr="00B24A47" w14:paraId="4959197B" w14:textId="77777777" w:rsidTr="00D83F10">
        <w:trPr>
          <w:trHeight w:val="1567"/>
        </w:trPr>
        <w:tc>
          <w:tcPr>
            <w:tcW w:w="3148" w:type="dxa"/>
            <w:tcBorders>
              <w:top w:val="single" w:sz="4" w:space="0" w:color="auto"/>
              <w:left w:val="single" w:sz="4" w:space="0" w:color="auto"/>
              <w:bottom w:val="single" w:sz="4" w:space="0" w:color="auto"/>
              <w:right w:val="single" w:sz="4" w:space="0" w:color="auto"/>
            </w:tcBorders>
            <w:shd w:val="clear" w:color="auto" w:fill="auto"/>
          </w:tcPr>
          <w:p w14:paraId="3DBF07FB" w14:textId="77777777" w:rsidR="00BE2270" w:rsidRPr="00B24A47" w:rsidRDefault="00BE2270" w:rsidP="00D83F10">
            <w:pPr>
              <w:spacing w:after="0" w:line="240" w:lineRule="auto"/>
              <w:rPr>
                <w:rFonts w:ascii="Arial" w:hAnsi="Arial" w:cs="Arial"/>
                <w:b/>
                <w:sz w:val="24"/>
                <w:lang w:eastAsia="en-US"/>
              </w:rPr>
            </w:pPr>
            <w:r w:rsidRPr="00B24A47">
              <w:rPr>
                <w:rFonts w:ascii="Arial" w:hAnsi="Arial" w:cs="Arial"/>
                <w:b/>
                <w:sz w:val="24"/>
                <w:lang w:eastAsia="en-US"/>
              </w:rPr>
              <w:t xml:space="preserve">Accountability Level </w:t>
            </w:r>
          </w:p>
          <w:p w14:paraId="64A1FF79" w14:textId="77777777" w:rsidR="00BE2270" w:rsidRPr="00B24A47" w:rsidRDefault="00BE2270" w:rsidP="00D83F10">
            <w:pPr>
              <w:spacing w:after="0" w:line="240" w:lineRule="auto"/>
              <w:rPr>
                <w:rFonts w:ascii="Arial" w:hAnsi="Arial" w:cs="Arial"/>
                <w:b/>
                <w:i/>
                <w:sz w:val="20"/>
                <w:szCs w:val="20"/>
                <w:lang w:eastAsia="en-US"/>
              </w:rPr>
            </w:pPr>
            <w:r w:rsidRPr="00B24A47">
              <w:rPr>
                <w:rFonts w:ascii="Arial" w:hAnsi="Arial" w:cs="Arial"/>
                <w:i/>
                <w:sz w:val="20"/>
                <w:szCs w:val="20"/>
                <w:lang w:eastAsia="en-US"/>
              </w:rPr>
              <w:t>(service delivery performance, quality &amp; safety of people &amp; product/service, compliance with rules, standards and legislation, continuous improvement, reporting and strategy)</w:t>
            </w:r>
          </w:p>
        </w:tc>
        <w:tc>
          <w:tcPr>
            <w:tcW w:w="6633" w:type="dxa"/>
            <w:tcBorders>
              <w:top w:val="single" w:sz="4" w:space="0" w:color="auto"/>
              <w:left w:val="single" w:sz="4" w:space="0" w:color="auto"/>
              <w:bottom w:val="single" w:sz="4" w:space="0" w:color="auto"/>
              <w:right w:val="single" w:sz="4" w:space="0" w:color="auto"/>
            </w:tcBorders>
            <w:shd w:val="clear" w:color="auto" w:fill="auto"/>
          </w:tcPr>
          <w:p w14:paraId="35D2B640" w14:textId="02BC2258" w:rsidR="00BE2270" w:rsidRPr="00B24A47" w:rsidRDefault="00BE2270" w:rsidP="00D83F10">
            <w:pPr>
              <w:tabs>
                <w:tab w:val="left" w:pos="288"/>
              </w:tabs>
              <w:spacing w:after="0" w:line="240" w:lineRule="auto"/>
              <w:rPr>
                <w:rFonts w:ascii="Arial" w:hAnsi="Arial" w:cs="Arial"/>
                <w:lang w:eastAsia="en-US"/>
              </w:rPr>
            </w:pPr>
            <w:r w:rsidRPr="00B24A47">
              <w:rPr>
                <w:rFonts w:ascii="Arial" w:hAnsi="Arial" w:cs="Arial"/>
                <w:lang w:eastAsia="en-US"/>
              </w:rPr>
              <w:t>Individual level</w:t>
            </w:r>
          </w:p>
          <w:p w14:paraId="69CBC533" w14:textId="57D00A55" w:rsidR="00BE2270" w:rsidRPr="00B24A47" w:rsidRDefault="00BE2270" w:rsidP="00D83F10">
            <w:pPr>
              <w:tabs>
                <w:tab w:val="left" w:pos="288"/>
              </w:tabs>
              <w:spacing w:after="0" w:line="240" w:lineRule="auto"/>
              <w:rPr>
                <w:rFonts w:ascii="Arial" w:hAnsi="Arial" w:cs="Arial"/>
                <w:lang w:eastAsia="en-US"/>
              </w:rPr>
            </w:pPr>
          </w:p>
        </w:tc>
      </w:tr>
      <w:tr w:rsidR="00B24A47" w:rsidRPr="00B24A47" w14:paraId="28A443D0" w14:textId="77777777" w:rsidTr="00D83F10">
        <w:trPr>
          <w:trHeight w:val="287"/>
        </w:trPr>
        <w:tc>
          <w:tcPr>
            <w:tcW w:w="9781" w:type="dxa"/>
            <w:gridSpan w:val="2"/>
            <w:tcBorders>
              <w:top w:val="single" w:sz="4" w:space="0" w:color="auto"/>
              <w:left w:val="single" w:sz="4" w:space="0" w:color="auto"/>
              <w:bottom w:val="single" w:sz="4" w:space="0" w:color="auto"/>
              <w:right w:val="single" w:sz="4" w:space="0" w:color="auto"/>
            </w:tcBorders>
            <w:shd w:val="clear" w:color="auto" w:fill="auto"/>
          </w:tcPr>
          <w:p w14:paraId="7A33695C" w14:textId="77777777" w:rsidR="00BE2270" w:rsidRPr="00B24A47" w:rsidRDefault="00BE2270" w:rsidP="00BE2270">
            <w:pPr>
              <w:pStyle w:val="ListParagraph"/>
              <w:numPr>
                <w:ilvl w:val="0"/>
                <w:numId w:val="26"/>
              </w:numPr>
              <w:spacing w:after="0" w:line="240" w:lineRule="auto"/>
              <w:ind w:left="357" w:hanging="357"/>
              <w:contextualSpacing/>
              <w:rPr>
                <w:rFonts w:ascii="Arial" w:hAnsi="Arial" w:cs="Arial"/>
                <w:sz w:val="28"/>
                <w:lang w:eastAsia="en-US"/>
              </w:rPr>
            </w:pPr>
            <w:r w:rsidRPr="00B24A47">
              <w:rPr>
                <w:rFonts w:ascii="Arial" w:hAnsi="Arial" w:cs="Arial"/>
                <w:b/>
                <w:sz w:val="28"/>
                <w:szCs w:val="28"/>
                <w:lang w:eastAsia="en-US"/>
              </w:rPr>
              <w:t>ESSENTIAL DUTIES AND RESPONSIBILITIES</w:t>
            </w:r>
          </w:p>
          <w:p w14:paraId="215DDAEC" w14:textId="77777777" w:rsidR="00BE2270" w:rsidRPr="00B24A47" w:rsidRDefault="00BE2270" w:rsidP="00D83F10">
            <w:pPr>
              <w:pStyle w:val="ListParagraph"/>
              <w:spacing w:after="0" w:line="240" w:lineRule="auto"/>
              <w:ind w:left="357"/>
              <w:rPr>
                <w:rFonts w:ascii="Arial" w:hAnsi="Arial" w:cs="Arial"/>
                <w:sz w:val="28"/>
                <w:lang w:eastAsia="en-US"/>
              </w:rPr>
            </w:pPr>
            <w:r w:rsidRPr="00B24A47">
              <w:rPr>
                <w:rFonts w:ascii="Arial" w:hAnsi="Arial" w:cs="Arial"/>
                <w:i/>
                <w:szCs w:val="28"/>
                <w:lang w:eastAsia="en-US"/>
              </w:rPr>
              <w:t>The basic, important duties to be performed in the role</w:t>
            </w:r>
          </w:p>
        </w:tc>
      </w:tr>
      <w:tr w:rsidR="00B24A47" w:rsidRPr="00B24A47" w14:paraId="6C71D6A0" w14:textId="77777777" w:rsidTr="00D83F10">
        <w:trPr>
          <w:trHeight w:val="287"/>
        </w:trPr>
        <w:tc>
          <w:tcPr>
            <w:tcW w:w="9781" w:type="dxa"/>
            <w:gridSpan w:val="2"/>
            <w:shd w:val="clear" w:color="auto" w:fill="auto"/>
          </w:tcPr>
          <w:p w14:paraId="40CA3F41" w14:textId="77777777" w:rsidR="00BE2270" w:rsidRPr="00B24A47" w:rsidRDefault="00BE2270" w:rsidP="00D83F10">
            <w:pPr>
              <w:pStyle w:val="ListParagraph"/>
              <w:spacing w:before="40" w:after="40" w:line="240" w:lineRule="auto"/>
              <w:ind w:left="0"/>
              <w:contextualSpacing/>
              <w:rPr>
                <w:rFonts w:ascii="Arial" w:hAnsi="Arial" w:cs="Arial"/>
                <w:b/>
                <w:bCs/>
                <w:u w:val="single"/>
                <w:lang w:eastAsia="en-US"/>
              </w:rPr>
            </w:pPr>
            <w:r w:rsidRPr="00B24A47">
              <w:rPr>
                <w:rFonts w:ascii="Arial" w:hAnsi="Arial" w:cs="Arial"/>
                <w:b/>
                <w:bCs/>
                <w:u w:val="single"/>
                <w:lang w:eastAsia="en-US"/>
              </w:rPr>
              <w:t>General</w:t>
            </w:r>
          </w:p>
          <w:p w14:paraId="29E97F66" w14:textId="1C71FB4E" w:rsidR="00BE2270" w:rsidRPr="00B24A47" w:rsidRDefault="00F61A30"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 xml:space="preserve">Attend college and undertake training, </w:t>
            </w:r>
            <w:r w:rsidR="00802C04" w:rsidRPr="00B24A47">
              <w:rPr>
                <w:rFonts w:ascii="Arial" w:hAnsi="Arial" w:cs="Arial"/>
                <w:lang w:val="en-GB" w:eastAsia="en-US"/>
              </w:rPr>
              <w:t>assessments,</w:t>
            </w:r>
            <w:r w:rsidRPr="00B24A47">
              <w:rPr>
                <w:rFonts w:ascii="Arial" w:hAnsi="Arial" w:cs="Arial"/>
                <w:lang w:val="en-GB" w:eastAsia="en-US"/>
              </w:rPr>
              <w:t xml:space="preserve"> and progress reviews, including regular meetings with a Company appointed mentor, who will work with you to agree targets for your apprenticeship and role performance</w:t>
            </w:r>
          </w:p>
          <w:p w14:paraId="7593E282" w14:textId="1BC34F8F" w:rsidR="00F61A30" w:rsidRPr="00B24A47" w:rsidRDefault="00F61A30" w:rsidP="00F61A30">
            <w:pPr>
              <w:pStyle w:val="ListParagraph"/>
              <w:spacing w:before="40" w:after="40" w:line="240" w:lineRule="auto"/>
              <w:ind w:left="754"/>
              <w:contextualSpacing/>
              <w:rPr>
                <w:rFonts w:ascii="Arial" w:hAnsi="Arial" w:cs="Arial"/>
                <w:lang w:eastAsia="en-US"/>
              </w:rPr>
            </w:pPr>
          </w:p>
          <w:p w14:paraId="761DAEEB" w14:textId="77777777" w:rsidR="00A8614F" w:rsidRPr="00B24A47" w:rsidRDefault="00081FE9"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 xml:space="preserve">Develop a </w:t>
            </w:r>
            <w:r w:rsidR="00FC2FEF" w:rsidRPr="00B24A47">
              <w:rPr>
                <w:rFonts w:ascii="Arial" w:hAnsi="Arial" w:cs="Arial"/>
                <w:lang w:val="en-GB" w:eastAsia="en-US"/>
              </w:rPr>
              <w:t xml:space="preserve">sound knowledge and </w:t>
            </w:r>
            <w:r w:rsidRPr="00B24A47">
              <w:rPr>
                <w:rFonts w:ascii="Arial" w:hAnsi="Arial" w:cs="Arial"/>
                <w:lang w:val="en-GB" w:eastAsia="en-US"/>
              </w:rPr>
              <w:t xml:space="preserve">full understanding of Company operations, systems, </w:t>
            </w:r>
            <w:r w:rsidR="00802C04" w:rsidRPr="00B24A47">
              <w:rPr>
                <w:rFonts w:ascii="Arial" w:hAnsi="Arial" w:cs="Arial"/>
                <w:lang w:val="en-GB" w:eastAsia="en-US"/>
              </w:rPr>
              <w:t>products,</w:t>
            </w:r>
            <w:r w:rsidRPr="00B24A47">
              <w:rPr>
                <w:rFonts w:ascii="Arial" w:hAnsi="Arial" w:cs="Arial"/>
                <w:lang w:val="en-GB" w:eastAsia="en-US"/>
              </w:rPr>
              <w:t xml:space="preserve"> and equipment </w:t>
            </w:r>
          </w:p>
          <w:p w14:paraId="259FF827" w14:textId="77777777" w:rsidR="00A8614F" w:rsidRPr="00B24A47" w:rsidRDefault="00A8614F" w:rsidP="00A8614F">
            <w:pPr>
              <w:pStyle w:val="ListParagraph"/>
              <w:spacing w:before="40" w:after="40" w:line="240" w:lineRule="auto"/>
              <w:ind w:left="754"/>
              <w:contextualSpacing/>
              <w:rPr>
                <w:rFonts w:ascii="Arial" w:hAnsi="Arial" w:cs="Arial"/>
                <w:lang w:eastAsia="en-US"/>
              </w:rPr>
            </w:pPr>
          </w:p>
          <w:p w14:paraId="4DA90B31" w14:textId="7AB24F7A" w:rsidR="00081FE9" w:rsidRPr="00B24A47" w:rsidRDefault="00A8614F"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Be a</w:t>
            </w:r>
            <w:r w:rsidR="00081FE9" w:rsidRPr="00B24A47">
              <w:rPr>
                <w:rFonts w:ascii="Arial" w:hAnsi="Arial" w:cs="Arial"/>
                <w:lang w:val="en-GB" w:eastAsia="en-US"/>
              </w:rPr>
              <w:t>ctiv</w:t>
            </w:r>
            <w:r w:rsidR="00187349" w:rsidRPr="00B24A47">
              <w:rPr>
                <w:rFonts w:ascii="Arial" w:hAnsi="Arial" w:cs="Arial"/>
                <w:lang w:val="en-GB" w:eastAsia="en-US"/>
              </w:rPr>
              <w:t>e</w:t>
            </w:r>
            <w:r w:rsidRPr="00B24A47">
              <w:rPr>
                <w:rFonts w:ascii="Arial" w:hAnsi="Arial" w:cs="Arial"/>
                <w:lang w:val="en-GB" w:eastAsia="en-US"/>
              </w:rPr>
              <w:t>ly</w:t>
            </w:r>
            <w:r w:rsidR="00187349" w:rsidRPr="00B24A47">
              <w:rPr>
                <w:rFonts w:ascii="Arial" w:hAnsi="Arial" w:cs="Arial"/>
                <w:lang w:val="en-GB" w:eastAsia="en-US"/>
              </w:rPr>
              <w:t xml:space="preserve"> involvement in the design, build assembly and installation functions</w:t>
            </w:r>
          </w:p>
          <w:p w14:paraId="05314DC5" w14:textId="77777777" w:rsidR="00187349" w:rsidRPr="00B24A47" w:rsidRDefault="00187349" w:rsidP="00187349">
            <w:pPr>
              <w:pStyle w:val="ListParagraph"/>
              <w:spacing w:before="40" w:after="40" w:line="240" w:lineRule="auto"/>
              <w:ind w:left="754"/>
              <w:contextualSpacing/>
              <w:rPr>
                <w:rFonts w:ascii="Arial" w:hAnsi="Arial" w:cs="Arial"/>
                <w:lang w:eastAsia="en-US"/>
              </w:rPr>
            </w:pPr>
          </w:p>
          <w:p w14:paraId="3E385F3B" w14:textId="41D8DB19" w:rsidR="00187349" w:rsidRPr="00B24A47" w:rsidRDefault="00A8614F"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Develop skills in</w:t>
            </w:r>
            <w:r w:rsidR="00223483">
              <w:rPr>
                <w:rFonts w:ascii="Arial" w:hAnsi="Arial" w:cs="Arial"/>
                <w:lang w:val="en-GB" w:eastAsia="en-US"/>
              </w:rPr>
              <w:t xml:space="preserve"> </w:t>
            </w:r>
            <w:r w:rsidRPr="00B24A47">
              <w:rPr>
                <w:rFonts w:ascii="Arial" w:hAnsi="Arial" w:cs="Arial"/>
                <w:lang w:val="en-GB" w:eastAsia="en-US"/>
              </w:rPr>
              <w:t>engineering and p</w:t>
            </w:r>
            <w:r w:rsidR="00187349" w:rsidRPr="00B24A47">
              <w:rPr>
                <w:rFonts w:ascii="Arial" w:hAnsi="Arial" w:cs="Arial"/>
                <w:lang w:val="en-GB" w:eastAsia="en-US"/>
              </w:rPr>
              <w:t xml:space="preserve">erform engineering duties and specific project work based on </w:t>
            </w:r>
            <w:r w:rsidR="00884C8E" w:rsidRPr="00B24A47">
              <w:rPr>
                <w:rFonts w:ascii="Arial" w:hAnsi="Arial" w:cs="Arial"/>
                <w:lang w:val="en-GB" w:eastAsia="en-US"/>
              </w:rPr>
              <w:t>level of</w:t>
            </w:r>
            <w:r w:rsidR="00187349" w:rsidRPr="00B24A47">
              <w:rPr>
                <w:rFonts w:ascii="Arial" w:hAnsi="Arial" w:cs="Arial"/>
                <w:lang w:val="en-GB" w:eastAsia="en-US"/>
              </w:rPr>
              <w:t xml:space="preserve"> competence level including</w:t>
            </w:r>
            <w:r w:rsidR="00BD3891" w:rsidRPr="00B24A47">
              <w:rPr>
                <w:rFonts w:ascii="Arial" w:hAnsi="Arial" w:cs="Arial"/>
                <w:lang w:val="en-GB" w:eastAsia="en-US"/>
              </w:rPr>
              <w:t xml:space="preserve"> </w:t>
            </w:r>
            <w:r w:rsidR="00AF66AB" w:rsidRPr="00B24A47">
              <w:rPr>
                <w:rFonts w:ascii="Arial" w:hAnsi="Arial" w:cs="Arial"/>
                <w:lang w:val="en-GB" w:eastAsia="en-US"/>
              </w:rPr>
              <w:t xml:space="preserve">working from schematic drawings, standard </w:t>
            </w:r>
            <w:r w:rsidR="00223483">
              <w:rPr>
                <w:rFonts w:ascii="Arial" w:hAnsi="Arial" w:cs="Arial"/>
                <w:lang w:val="en-GB" w:eastAsia="en-US"/>
              </w:rPr>
              <w:t>engineering</w:t>
            </w:r>
            <w:r w:rsidR="00AF66AB" w:rsidRPr="00B24A47">
              <w:rPr>
                <w:rFonts w:ascii="Arial" w:hAnsi="Arial" w:cs="Arial"/>
                <w:lang w:val="en-GB" w:eastAsia="en-US"/>
              </w:rPr>
              <w:t xml:space="preserve"> tasks, </w:t>
            </w:r>
            <w:r w:rsidR="00BD3891" w:rsidRPr="00B24A47">
              <w:rPr>
                <w:rFonts w:ascii="Arial" w:hAnsi="Arial" w:cs="Arial"/>
                <w:lang w:val="en-GB" w:eastAsia="en-US"/>
              </w:rPr>
              <w:t xml:space="preserve">building and wiring of electrical control assemblies, </w:t>
            </w:r>
            <w:r w:rsidR="00187349" w:rsidRPr="00B24A47">
              <w:rPr>
                <w:rFonts w:ascii="Arial" w:hAnsi="Arial" w:cs="Arial"/>
                <w:lang w:val="en-GB" w:eastAsia="en-US"/>
              </w:rPr>
              <w:t xml:space="preserve">diagnosing and rectifying faults in hydraulic, electrical and PLC systems, </w:t>
            </w:r>
            <w:r w:rsidR="00802C04" w:rsidRPr="00B24A47">
              <w:rPr>
                <w:rFonts w:ascii="Arial" w:hAnsi="Arial" w:cs="Arial"/>
                <w:lang w:val="en-GB" w:eastAsia="en-US"/>
              </w:rPr>
              <w:t>modifications,</w:t>
            </w:r>
            <w:r w:rsidR="00187349" w:rsidRPr="00B24A47">
              <w:rPr>
                <w:rFonts w:ascii="Arial" w:hAnsi="Arial" w:cs="Arial"/>
                <w:lang w:val="en-GB" w:eastAsia="en-US"/>
              </w:rPr>
              <w:t xml:space="preserve"> and improvements to improve efficiency and performance, and planned maintenance activities such as lubrication and inspections.</w:t>
            </w:r>
          </w:p>
          <w:p w14:paraId="4D4DE95B" w14:textId="77777777" w:rsidR="00187349" w:rsidRPr="00B24A47" w:rsidRDefault="00187349" w:rsidP="00187349">
            <w:pPr>
              <w:pStyle w:val="ListParagraph"/>
              <w:spacing w:before="40" w:after="40" w:line="240" w:lineRule="auto"/>
              <w:ind w:left="754"/>
              <w:contextualSpacing/>
              <w:rPr>
                <w:rFonts w:ascii="Arial" w:hAnsi="Arial" w:cs="Arial"/>
                <w:lang w:eastAsia="en-US"/>
              </w:rPr>
            </w:pPr>
          </w:p>
          <w:p w14:paraId="75F6C63B" w14:textId="6EDFEA4A" w:rsidR="005A4FD5" w:rsidRPr="00B24A47" w:rsidRDefault="005A4FD5"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Ensure full and accurate documentation of all planned and breakdown work</w:t>
            </w:r>
          </w:p>
          <w:p w14:paraId="77BA4A88" w14:textId="77777777" w:rsidR="005A4FD5" w:rsidRPr="00B24A47" w:rsidRDefault="005A4FD5" w:rsidP="005A4FD5">
            <w:pPr>
              <w:pStyle w:val="ListParagraph"/>
              <w:spacing w:before="40" w:after="40" w:line="240" w:lineRule="auto"/>
              <w:ind w:left="754"/>
              <w:contextualSpacing/>
              <w:rPr>
                <w:rFonts w:ascii="Arial" w:hAnsi="Arial" w:cs="Arial"/>
                <w:lang w:val="en-GB" w:eastAsia="en-US"/>
              </w:rPr>
            </w:pPr>
          </w:p>
          <w:p w14:paraId="3D909366" w14:textId="76358645" w:rsidR="009F1D1E" w:rsidRPr="00B24A47" w:rsidRDefault="009F1D1E" w:rsidP="009F1D1E">
            <w:pPr>
              <w:pStyle w:val="ListParagraph"/>
              <w:numPr>
                <w:ilvl w:val="0"/>
                <w:numId w:val="27"/>
              </w:numPr>
              <w:spacing w:before="40" w:after="40" w:line="240" w:lineRule="auto"/>
              <w:contextualSpacing/>
              <w:rPr>
                <w:rFonts w:ascii="Arial" w:hAnsi="Arial" w:cs="Arial"/>
                <w:lang w:val="en-GB" w:eastAsia="en-US"/>
              </w:rPr>
            </w:pPr>
            <w:r w:rsidRPr="00B24A47">
              <w:rPr>
                <w:rFonts w:ascii="Arial" w:hAnsi="Arial" w:cs="Arial"/>
                <w:lang w:val="en-GB" w:eastAsia="en-US"/>
              </w:rPr>
              <w:t>Carry out all work to acceptable standards of safety and quality</w:t>
            </w:r>
          </w:p>
          <w:p w14:paraId="7E6CF2AF" w14:textId="77777777" w:rsidR="009F1D1E" w:rsidRPr="00B24A47" w:rsidRDefault="009F1D1E" w:rsidP="009F1D1E">
            <w:pPr>
              <w:pStyle w:val="ListParagraph"/>
              <w:spacing w:before="40" w:after="40" w:line="240" w:lineRule="auto"/>
              <w:ind w:left="754"/>
              <w:contextualSpacing/>
              <w:rPr>
                <w:rFonts w:ascii="Arial" w:hAnsi="Arial" w:cs="Arial"/>
                <w:lang w:val="en-GB" w:eastAsia="en-US"/>
              </w:rPr>
            </w:pPr>
          </w:p>
          <w:p w14:paraId="22C787AF" w14:textId="0756922F" w:rsidR="009F1D1E" w:rsidRPr="00B24A47" w:rsidRDefault="009F1D1E" w:rsidP="00BE2270">
            <w:pPr>
              <w:pStyle w:val="ListParagraph"/>
              <w:numPr>
                <w:ilvl w:val="0"/>
                <w:numId w:val="27"/>
              </w:numPr>
              <w:spacing w:before="40" w:after="40" w:line="240" w:lineRule="auto"/>
              <w:contextualSpacing/>
              <w:rPr>
                <w:rFonts w:ascii="Arial" w:hAnsi="Arial" w:cs="Arial"/>
                <w:lang w:val="en-GB" w:eastAsia="en-US"/>
              </w:rPr>
            </w:pPr>
            <w:r w:rsidRPr="00B24A47">
              <w:rPr>
                <w:rFonts w:ascii="Arial" w:hAnsi="Arial" w:cs="Arial"/>
                <w:lang w:val="en-GB" w:eastAsia="en-US"/>
              </w:rPr>
              <w:t xml:space="preserve">Provide cover for </w:t>
            </w:r>
            <w:r w:rsidR="00115D28" w:rsidRPr="00B24A47">
              <w:rPr>
                <w:rFonts w:ascii="Arial" w:hAnsi="Arial" w:cs="Arial"/>
                <w:lang w:val="en-GB" w:eastAsia="en-US"/>
              </w:rPr>
              <w:t xml:space="preserve">colleagues within level of competency </w:t>
            </w:r>
            <w:r w:rsidRPr="00B24A47">
              <w:rPr>
                <w:rFonts w:ascii="Arial" w:hAnsi="Arial" w:cs="Arial"/>
                <w:lang w:val="en-GB" w:eastAsia="en-US"/>
              </w:rPr>
              <w:t>which may include work outside of normal office hours including holidays and sickness and perform any other duties commensurate with your position</w:t>
            </w:r>
          </w:p>
          <w:p w14:paraId="03BD41EB" w14:textId="77777777" w:rsidR="009F1D1E" w:rsidRPr="00B24A47" w:rsidRDefault="009F1D1E" w:rsidP="009F1D1E">
            <w:pPr>
              <w:pStyle w:val="ListParagraph"/>
              <w:spacing w:before="40" w:after="40" w:line="240" w:lineRule="auto"/>
              <w:ind w:left="754"/>
              <w:contextualSpacing/>
              <w:rPr>
                <w:rFonts w:ascii="Arial" w:hAnsi="Arial" w:cs="Arial"/>
                <w:lang w:val="en-GB" w:eastAsia="en-US"/>
              </w:rPr>
            </w:pPr>
          </w:p>
          <w:p w14:paraId="440817F8" w14:textId="24EABCB4" w:rsidR="00BE2270" w:rsidRPr="00B24A47" w:rsidRDefault="002210D7" w:rsidP="002210D7">
            <w:pPr>
              <w:pStyle w:val="ListParagraph"/>
              <w:spacing w:before="40" w:after="40" w:line="240" w:lineRule="auto"/>
              <w:ind w:left="754"/>
              <w:contextualSpacing/>
              <w:rPr>
                <w:rFonts w:ascii="Arial" w:hAnsi="Arial" w:cs="Arial"/>
                <w:lang w:val="en-GB" w:eastAsia="en-US"/>
              </w:rPr>
            </w:pPr>
            <w:r w:rsidRPr="00B24A47">
              <w:rPr>
                <w:rFonts w:ascii="Arial" w:hAnsi="Arial" w:cs="Arial"/>
                <w:lang w:val="en-GB" w:eastAsia="en-US"/>
              </w:rPr>
              <w:t>Keep all necessary records required as part of your role and your training as part of your apprenticeship</w:t>
            </w:r>
          </w:p>
          <w:p w14:paraId="058C7138" w14:textId="2A467764" w:rsidR="00BE2270" w:rsidRPr="00B24A47" w:rsidRDefault="00BE2270" w:rsidP="00D83F10">
            <w:pPr>
              <w:pStyle w:val="ListParagraph"/>
              <w:spacing w:before="40" w:after="40" w:line="240" w:lineRule="auto"/>
              <w:ind w:left="0"/>
              <w:contextualSpacing/>
              <w:rPr>
                <w:rFonts w:ascii="Arial" w:hAnsi="Arial" w:cs="Arial"/>
                <w:b/>
                <w:bCs/>
                <w:u w:val="single"/>
                <w:lang w:eastAsia="en-US"/>
              </w:rPr>
            </w:pPr>
            <w:r w:rsidRPr="00B24A47">
              <w:rPr>
                <w:rFonts w:ascii="Arial" w:hAnsi="Arial" w:cs="Arial"/>
                <w:b/>
                <w:bCs/>
                <w:u w:val="single"/>
                <w:lang w:eastAsia="en-US"/>
              </w:rPr>
              <w:t xml:space="preserve">People </w:t>
            </w:r>
          </w:p>
          <w:p w14:paraId="695B5263" w14:textId="77777777" w:rsidR="00505420" w:rsidRPr="00B24A47" w:rsidRDefault="00505420" w:rsidP="0050542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eastAsia="en-US"/>
              </w:rPr>
              <w:t>Be a team player, contributing positively to the team spirit</w:t>
            </w:r>
          </w:p>
          <w:p w14:paraId="10371AC5" w14:textId="454310D8" w:rsidR="009F1D1E" w:rsidRPr="00B24A47" w:rsidRDefault="00505420" w:rsidP="009F1D1E">
            <w:pPr>
              <w:pStyle w:val="ListParagraph"/>
              <w:numPr>
                <w:ilvl w:val="0"/>
                <w:numId w:val="27"/>
              </w:numPr>
              <w:spacing w:before="40" w:after="40" w:line="240" w:lineRule="auto"/>
              <w:contextualSpacing/>
              <w:rPr>
                <w:rFonts w:ascii="Arial" w:hAnsi="Arial" w:cs="Arial"/>
                <w:lang w:val="en-GB" w:eastAsia="en-US"/>
              </w:rPr>
            </w:pPr>
            <w:r w:rsidRPr="00B24A47">
              <w:rPr>
                <w:rFonts w:ascii="Arial" w:hAnsi="Arial" w:cs="Arial"/>
                <w:lang w:val="en-GB" w:eastAsia="en-US"/>
              </w:rPr>
              <w:t>M</w:t>
            </w:r>
            <w:r w:rsidR="009F1D1E" w:rsidRPr="00B24A47">
              <w:rPr>
                <w:rFonts w:ascii="Arial" w:hAnsi="Arial" w:cs="Arial"/>
                <w:lang w:val="en-GB" w:eastAsia="en-US"/>
              </w:rPr>
              <w:t>aintain good communications with your line manager</w:t>
            </w:r>
            <w:r w:rsidRPr="00B24A47">
              <w:rPr>
                <w:rFonts w:ascii="Arial" w:hAnsi="Arial" w:cs="Arial"/>
                <w:lang w:val="en-GB" w:eastAsia="en-US"/>
              </w:rPr>
              <w:t xml:space="preserve"> and</w:t>
            </w:r>
            <w:r w:rsidR="009F1D1E" w:rsidRPr="00B24A47">
              <w:rPr>
                <w:rFonts w:ascii="Arial" w:hAnsi="Arial" w:cs="Arial"/>
                <w:lang w:val="en-GB" w:eastAsia="en-US"/>
              </w:rPr>
              <w:t xml:space="preserve"> mentor</w:t>
            </w:r>
          </w:p>
          <w:p w14:paraId="33CF3FD2" w14:textId="1F319D90" w:rsidR="00BE2270" w:rsidRPr="00B24A47" w:rsidRDefault="00505420"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 xml:space="preserve">Collaborate </w:t>
            </w:r>
            <w:r w:rsidR="00BE2270" w:rsidRPr="00B24A47">
              <w:rPr>
                <w:rFonts w:ascii="Arial" w:hAnsi="Arial" w:cs="Arial"/>
                <w:lang w:eastAsia="en-US"/>
              </w:rPr>
              <w:t xml:space="preserve">with and </w:t>
            </w:r>
            <w:r w:rsidRPr="00B24A47">
              <w:rPr>
                <w:rFonts w:ascii="Arial" w:hAnsi="Arial" w:cs="Arial"/>
                <w:lang w:val="en-GB" w:eastAsia="en-US"/>
              </w:rPr>
              <w:t xml:space="preserve">support </w:t>
            </w:r>
            <w:r w:rsidR="00BE2270" w:rsidRPr="00B24A47">
              <w:rPr>
                <w:rFonts w:ascii="Arial" w:hAnsi="Arial" w:cs="Arial"/>
                <w:lang w:eastAsia="en-US"/>
              </w:rPr>
              <w:t xml:space="preserve">colleagues where required, in the interests of the Company as a whole </w:t>
            </w:r>
          </w:p>
          <w:p w14:paraId="30D01ECD" w14:textId="77777777" w:rsidR="00BE2270" w:rsidRPr="00B24A47" w:rsidRDefault="00BE2270" w:rsidP="00D83F10">
            <w:pPr>
              <w:pStyle w:val="ListParagraph"/>
              <w:spacing w:before="40" w:after="40" w:line="240" w:lineRule="auto"/>
              <w:ind w:left="0"/>
              <w:contextualSpacing/>
              <w:rPr>
                <w:rFonts w:ascii="Arial" w:hAnsi="Arial" w:cs="Arial"/>
                <w:b/>
                <w:bCs/>
                <w:u w:val="single"/>
                <w:lang w:eastAsia="en-US"/>
              </w:rPr>
            </w:pPr>
            <w:r w:rsidRPr="00B24A47">
              <w:rPr>
                <w:rFonts w:ascii="Arial" w:hAnsi="Arial" w:cs="Arial"/>
                <w:b/>
                <w:bCs/>
                <w:u w:val="single"/>
                <w:lang w:eastAsia="en-US"/>
              </w:rPr>
              <w:t>Quality, Health, Safety and Environment</w:t>
            </w:r>
          </w:p>
          <w:p w14:paraId="3B1E66B8" w14:textId="38ECDA4A" w:rsidR="002210D7" w:rsidRPr="00B24A47" w:rsidRDefault="002210D7" w:rsidP="002210D7">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 xml:space="preserve">Be familiar with Company SHEQ policies, risks for the tasks you perform and equipment you may </w:t>
            </w:r>
            <w:proofErr w:type="gramStart"/>
            <w:r w:rsidRPr="00B24A47">
              <w:rPr>
                <w:rFonts w:ascii="Arial" w:hAnsi="Arial" w:cs="Arial"/>
                <w:lang w:val="en-GB" w:eastAsia="en-US"/>
              </w:rPr>
              <w:t>use and follow safe systems of work at all times</w:t>
            </w:r>
            <w:proofErr w:type="gramEnd"/>
            <w:r w:rsidRPr="00B24A47">
              <w:rPr>
                <w:rFonts w:ascii="Arial" w:hAnsi="Arial" w:cs="Arial"/>
                <w:lang w:val="en-GB" w:eastAsia="en-US"/>
              </w:rPr>
              <w:t>.</w:t>
            </w:r>
          </w:p>
          <w:p w14:paraId="3B3A6B33" w14:textId="77777777" w:rsidR="00BE2270" w:rsidRPr="00B24A47" w:rsidRDefault="00BE2270"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eastAsia="en-US"/>
              </w:rPr>
              <w:t>Demonstrate positive SHEQ behaviours</w:t>
            </w:r>
          </w:p>
          <w:p w14:paraId="551541AD" w14:textId="77777777" w:rsidR="00BE2270" w:rsidRPr="00B24A47" w:rsidRDefault="00BE2270" w:rsidP="00D83F10">
            <w:pPr>
              <w:pStyle w:val="ListParagraph"/>
              <w:spacing w:before="40" w:after="40" w:line="240" w:lineRule="auto"/>
              <w:ind w:left="0"/>
              <w:contextualSpacing/>
              <w:rPr>
                <w:rFonts w:ascii="Arial" w:hAnsi="Arial" w:cs="Arial"/>
                <w:b/>
                <w:bCs/>
                <w:u w:val="single"/>
                <w:lang w:eastAsia="en-US"/>
              </w:rPr>
            </w:pPr>
            <w:r w:rsidRPr="00B24A47">
              <w:rPr>
                <w:rFonts w:ascii="Arial" w:hAnsi="Arial" w:cs="Arial"/>
                <w:b/>
                <w:bCs/>
                <w:u w:val="single"/>
                <w:lang w:eastAsia="en-US"/>
              </w:rPr>
              <w:t>Financial</w:t>
            </w:r>
          </w:p>
          <w:p w14:paraId="2B857E83" w14:textId="77777777" w:rsidR="00BE2270" w:rsidRPr="00B24A47" w:rsidRDefault="00BE2270"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eastAsia="en-US"/>
              </w:rPr>
              <w:t xml:space="preserve">Operate in an efficient, effective and responsible manner </w:t>
            </w:r>
          </w:p>
          <w:p w14:paraId="3B533A50" w14:textId="19B1469A" w:rsidR="00BE2270" w:rsidRPr="00B24A47" w:rsidRDefault="00BE2270"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eastAsia="en-US"/>
              </w:rPr>
              <w:t>Actively seek ways to avoid or reduce waste during work activities and in relation to the use of materials, equipment</w:t>
            </w:r>
            <w:r w:rsidR="002210D7" w:rsidRPr="00B24A47">
              <w:rPr>
                <w:rFonts w:ascii="Arial" w:hAnsi="Arial" w:cs="Arial"/>
                <w:lang w:val="en-GB" w:eastAsia="en-US"/>
              </w:rPr>
              <w:t xml:space="preserve"> and</w:t>
            </w:r>
            <w:r w:rsidRPr="00B24A47">
              <w:rPr>
                <w:rFonts w:ascii="Arial" w:hAnsi="Arial" w:cs="Arial"/>
                <w:lang w:eastAsia="en-US"/>
              </w:rPr>
              <w:t xml:space="preserve"> tools as relevant to role</w:t>
            </w:r>
          </w:p>
          <w:p w14:paraId="0E225ACC" w14:textId="77777777" w:rsidR="002210D7" w:rsidRPr="00B24A47" w:rsidRDefault="002210D7" w:rsidP="00D83F10">
            <w:pPr>
              <w:pStyle w:val="ListParagraph"/>
              <w:spacing w:before="40" w:after="40" w:line="240" w:lineRule="auto"/>
              <w:ind w:left="0"/>
              <w:contextualSpacing/>
              <w:rPr>
                <w:rFonts w:ascii="Arial" w:hAnsi="Arial" w:cs="Arial"/>
                <w:lang w:eastAsia="en-US"/>
              </w:rPr>
            </w:pPr>
          </w:p>
          <w:p w14:paraId="02F0D6EC" w14:textId="40EE398B" w:rsidR="00BE2270" w:rsidRPr="00B24A47" w:rsidRDefault="00BE2270" w:rsidP="00D83F10">
            <w:pPr>
              <w:pStyle w:val="ListParagraph"/>
              <w:spacing w:before="40" w:after="40" w:line="240" w:lineRule="auto"/>
              <w:ind w:left="0"/>
              <w:contextualSpacing/>
              <w:rPr>
                <w:rFonts w:ascii="Arial" w:hAnsi="Arial" w:cs="Arial"/>
                <w:lang w:eastAsia="en-US"/>
              </w:rPr>
            </w:pPr>
            <w:r w:rsidRPr="00B24A47">
              <w:rPr>
                <w:rFonts w:ascii="Arial" w:hAnsi="Arial" w:cs="Arial"/>
                <w:lang w:eastAsia="en-US"/>
              </w:rPr>
              <w:t>The main responsibilities are outlined above but this not a definitive list and other tasks / activities may be necessary commensurate with this post, and as Company’s commercial activities require.</w:t>
            </w:r>
          </w:p>
        </w:tc>
      </w:tr>
      <w:tr w:rsidR="00B24A47" w:rsidRPr="00B24A47" w14:paraId="79BFF406" w14:textId="77777777" w:rsidTr="00D83F10">
        <w:trPr>
          <w:trHeight w:val="287"/>
        </w:trPr>
        <w:tc>
          <w:tcPr>
            <w:tcW w:w="9781" w:type="dxa"/>
            <w:gridSpan w:val="2"/>
            <w:shd w:val="clear" w:color="auto" w:fill="auto"/>
          </w:tcPr>
          <w:p w14:paraId="6643AF7C" w14:textId="0288DA43" w:rsidR="00BE2270" w:rsidRPr="00B24A47" w:rsidRDefault="00BE2270" w:rsidP="00BE2270">
            <w:pPr>
              <w:pStyle w:val="ListParagraph"/>
              <w:numPr>
                <w:ilvl w:val="0"/>
                <w:numId w:val="26"/>
              </w:numPr>
              <w:spacing w:after="0" w:line="240" w:lineRule="auto"/>
              <w:ind w:left="357" w:hanging="357"/>
              <w:contextualSpacing/>
              <w:rPr>
                <w:rFonts w:ascii="Arial" w:hAnsi="Arial" w:cs="Arial"/>
                <w:sz w:val="28"/>
                <w:lang w:eastAsia="en-US"/>
              </w:rPr>
            </w:pPr>
            <w:r w:rsidRPr="00B24A47">
              <w:rPr>
                <w:rFonts w:ascii="Arial" w:hAnsi="Arial" w:cs="Arial"/>
                <w:b/>
                <w:sz w:val="28"/>
                <w:szCs w:val="28"/>
                <w:lang w:eastAsia="en-US"/>
              </w:rPr>
              <w:t>KNOWLEDGE</w:t>
            </w:r>
            <w:r w:rsidR="00D80520" w:rsidRPr="00B24A47">
              <w:rPr>
                <w:rFonts w:ascii="Arial" w:hAnsi="Arial" w:cs="Arial"/>
                <w:b/>
                <w:sz w:val="28"/>
                <w:szCs w:val="28"/>
                <w:lang w:val="en-GB" w:eastAsia="en-US"/>
              </w:rPr>
              <w:t>, SKILLS</w:t>
            </w:r>
            <w:r w:rsidR="00596FFF" w:rsidRPr="00B24A47">
              <w:rPr>
                <w:rFonts w:ascii="Arial" w:hAnsi="Arial" w:cs="Arial"/>
                <w:b/>
                <w:sz w:val="28"/>
                <w:szCs w:val="28"/>
                <w:lang w:val="en-GB" w:eastAsia="en-US"/>
              </w:rPr>
              <w:t xml:space="preserve">, </w:t>
            </w:r>
            <w:r w:rsidR="00D80520" w:rsidRPr="00B24A47">
              <w:rPr>
                <w:rFonts w:ascii="Arial" w:hAnsi="Arial" w:cs="Arial"/>
                <w:b/>
                <w:sz w:val="28"/>
                <w:szCs w:val="28"/>
                <w:lang w:val="en-GB" w:eastAsia="en-US"/>
              </w:rPr>
              <w:t>EXPERIENCE</w:t>
            </w:r>
            <w:r w:rsidR="00EE19B0" w:rsidRPr="00B24A47">
              <w:rPr>
                <w:rFonts w:ascii="Arial" w:hAnsi="Arial" w:cs="Arial"/>
                <w:b/>
                <w:sz w:val="28"/>
                <w:szCs w:val="28"/>
                <w:lang w:val="en-GB" w:eastAsia="en-US"/>
              </w:rPr>
              <w:t xml:space="preserve"> AND CERTIFICATIONS</w:t>
            </w:r>
          </w:p>
          <w:p w14:paraId="4DB02673" w14:textId="702D7F30" w:rsidR="00BE2270" w:rsidRPr="00B24A47" w:rsidRDefault="00BE2270" w:rsidP="00D83F10">
            <w:pPr>
              <w:pStyle w:val="ListParagraph"/>
              <w:spacing w:after="0" w:line="240" w:lineRule="auto"/>
              <w:ind w:left="357"/>
              <w:rPr>
                <w:rFonts w:ascii="Arial" w:hAnsi="Arial" w:cs="Arial"/>
                <w:sz w:val="28"/>
                <w:lang w:val="en-GB" w:eastAsia="en-US"/>
              </w:rPr>
            </w:pPr>
            <w:r w:rsidRPr="00B24A47">
              <w:rPr>
                <w:rFonts w:ascii="Arial" w:hAnsi="Arial" w:cs="Arial"/>
                <w:i/>
                <w:szCs w:val="28"/>
                <w:lang w:eastAsia="en-US"/>
              </w:rPr>
              <w:t>Information, facts and practical understanding of required subject areas for role</w:t>
            </w:r>
            <w:r w:rsidR="00D80520" w:rsidRPr="00B24A47">
              <w:rPr>
                <w:rFonts w:ascii="Arial" w:hAnsi="Arial" w:cs="Arial"/>
                <w:i/>
                <w:szCs w:val="28"/>
                <w:lang w:val="en-GB" w:eastAsia="en-US"/>
              </w:rPr>
              <w:t>, areas of abilities and task competency and level of time</w:t>
            </w:r>
            <w:r w:rsidR="00203D7F" w:rsidRPr="00B24A47">
              <w:rPr>
                <w:rFonts w:ascii="Arial" w:hAnsi="Arial" w:cs="Arial"/>
                <w:i/>
                <w:szCs w:val="28"/>
                <w:lang w:val="en-GB" w:eastAsia="en-US"/>
              </w:rPr>
              <w:t>, involvement in and/exposure to gain required experience in role and or/ subject area</w:t>
            </w:r>
          </w:p>
        </w:tc>
      </w:tr>
      <w:tr w:rsidR="00BE2270" w:rsidRPr="00B24A47" w14:paraId="72FABBBD" w14:textId="77777777" w:rsidTr="00D83F10">
        <w:trPr>
          <w:trHeight w:val="287"/>
        </w:trPr>
        <w:tc>
          <w:tcPr>
            <w:tcW w:w="9781" w:type="dxa"/>
            <w:gridSpan w:val="2"/>
            <w:shd w:val="clear" w:color="auto" w:fill="auto"/>
          </w:tcPr>
          <w:p w14:paraId="7B9E5198" w14:textId="09142091" w:rsidR="00BE2270" w:rsidRPr="00B24A47" w:rsidRDefault="00F12605" w:rsidP="00C02FD9">
            <w:pPr>
              <w:pStyle w:val="ListParagraph"/>
              <w:numPr>
                <w:ilvl w:val="0"/>
                <w:numId w:val="27"/>
              </w:numPr>
              <w:spacing w:before="40" w:after="40" w:line="240" w:lineRule="auto"/>
              <w:contextualSpacing/>
              <w:rPr>
                <w:rFonts w:ascii="Arial" w:hAnsi="Arial" w:cs="Arial"/>
                <w:b/>
                <w:lang w:eastAsia="en-US"/>
              </w:rPr>
            </w:pPr>
            <w:r w:rsidRPr="00B24A47">
              <w:rPr>
                <w:rFonts w:ascii="Arial" w:hAnsi="Arial" w:cs="Arial"/>
                <w:lang w:val="en-GB" w:eastAsia="en-US"/>
              </w:rPr>
              <w:t xml:space="preserve">Experience </w:t>
            </w:r>
            <w:r w:rsidR="00223483">
              <w:rPr>
                <w:rFonts w:ascii="Arial" w:hAnsi="Arial" w:cs="Arial"/>
                <w:lang w:val="en-GB" w:eastAsia="en-US"/>
              </w:rPr>
              <w:t>of electrical or mechanical engineering</w:t>
            </w:r>
          </w:p>
          <w:p w14:paraId="0207A9F2" w14:textId="77777777" w:rsidR="00C02FD9" w:rsidRPr="00B24A47" w:rsidRDefault="00C02FD9" w:rsidP="00C02FD9">
            <w:pPr>
              <w:numPr>
                <w:ilvl w:val="0"/>
                <w:numId w:val="27"/>
              </w:numPr>
              <w:shd w:val="clear" w:color="auto" w:fill="FFFFFF"/>
              <w:spacing w:after="75" w:line="240" w:lineRule="auto"/>
              <w:rPr>
                <w:rFonts w:ascii="Arial" w:hAnsi="Arial" w:cs="Arial"/>
                <w:lang w:val="en-GB" w:eastAsia="en-US"/>
              </w:rPr>
            </w:pPr>
            <w:r w:rsidRPr="00B24A47">
              <w:rPr>
                <w:rFonts w:ascii="Arial" w:hAnsi="Arial" w:cs="Arial"/>
                <w:lang w:val="en-GB" w:eastAsia="en-US"/>
              </w:rPr>
              <w:t>A technical mind with a methodical approach to tasks and problems</w:t>
            </w:r>
          </w:p>
          <w:p w14:paraId="5F6B4C84" w14:textId="77777777" w:rsidR="00C02FD9" w:rsidRPr="00B24A47" w:rsidRDefault="00C02FD9" w:rsidP="00C02FD9">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Strong communication skills</w:t>
            </w:r>
          </w:p>
          <w:p w14:paraId="7CDF2F3D" w14:textId="55238423" w:rsidR="006731B4" w:rsidRPr="00B24A47" w:rsidRDefault="006731B4" w:rsidP="00C02FD9">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 xml:space="preserve">Good time management </w:t>
            </w:r>
            <w:r w:rsidR="00AC5EA9" w:rsidRPr="00B24A47">
              <w:rPr>
                <w:rFonts w:ascii="Arial" w:hAnsi="Arial" w:cs="Arial"/>
                <w:lang w:val="en-GB" w:eastAsia="en-US"/>
              </w:rPr>
              <w:t xml:space="preserve">and organisation </w:t>
            </w:r>
            <w:r w:rsidRPr="00B24A47">
              <w:rPr>
                <w:rFonts w:ascii="Arial" w:hAnsi="Arial" w:cs="Arial"/>
                <w:lang w:val="en-GB" w:eastAsia="en-US"/>
              </w:rPr>
              <w:t>skills</w:t>
            </w:r>
          </w:p>
          <w:p w14:paraId="2E7E8B0B" w14:textId="1C4222C2" w:rsidR="005942AA" w:rsidRPr="00B24A47" w:rsidRDefault="005942AA" w:rsidP="005942AA">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Have a high regard for safety, quality, compliance, systems and procedures</w:t>
            </w:r>
          </w:p>
          <w:p w14:paraId="45554311" w14:textId="2CB0C096" w:rsidR="00203D7F" w:rsidRPr="00B24A47" w:rsidRDefault="00C57722" w:rsidP="00C02FD9">
            <w:pPr>
              <w:pStyle w:val="ListParagraph"/>
              <w:numPr>
                <w:ilvl w:val="0"/>
                <w:numId w:val="27"/>
              </w:numPr>
              <w:spacing w:before="40" w:after="40" w:line="240" w:lineRule="auto"/>
              <w:contextualSpacing/>
              <w:rPr>
                <w:rFonts w:ascii="Arial" w:hAnsi="Arial" w:cs="Arial"/>
                <w:bCs/>
                <w:lang w:eastAsia="en-US"/>
              </w:rPr>
            </w:pPr>
            <w:r w:rsidRPr="00B24A47">
              <w:rPr>
                <w:rFonts w:ascii="Arial" w:hAnsi="Arial" w:cs="Arial"/>
                <w:lang w:val="en-GB" w:eastAsia="en-US"/>
              </w:rPr>
              <w:t>Min. of 3</w:t>
            </w:r>
            <w:r w:rsidR="00EE19B0" w:rsidRPr="00B24A47">
              <w:rPr>
                <w:rFonts w:ascii="Arial" w:hAnsi="Arial" w:cs="Arial"/>
                <w:lang w:val="en-GB" w:eastAsia="en-US"/>
              </w:rPr>
              <w:t xml:space="preserve"> GCSEs (or equivalent) at grades 9 to 4 (A to C) including Maths</w:t>
            </w:r>
            <w:r w:rsidR="008C5850" w:rsidRPr="00B24A47">
              <w:rPr>
                <w:rFonts w:ascii="Arial" w:hAnsi="Arial" w:cs="Arial"/>
                <w:lang w:val="en-GB" w:eastAsia="en-US"/>
              </w:rPr>
              <w:t xml:space="preserve">, </w:t>
            </w:r>
            <w:r w:rsidR="00EE19B0" w:rsidRPr="00B24A47">
              <w:rPr>
                <w:rFonts w:ascii="Arial" w:hAnsi="Arial" w:cs="Arial"/>
                <w:lang w:val="en-GB" w:eastAsia="en-US"/>
              </w:rPr>
              <w:t>English</w:t>
            </w:r>
            <w:r w:rsidR="008C5850" w:rsidRPr="00B24A47">
              <w:rPr>
                <w:rFonts w:ascii="Arial" w:hAnsi="Arial" w:cs="Arial"/>
                <w:lang w:val="en-GB" w:eastAsia="en-US"/>
              </w:rPr>
              <w:t xml:space="preserve"> and a science based subject or equivalent</w:t>
            </w:r>
          </w:p>
        </w:tc>
      </w:tr>
    </w:tbl>
    <w:p w14:paraId="46951A43" w14:textId="77777777" w:rsidR="00BE2270" w:rsidRPr="00B24A47" w:rsidRDefault="00BE2270" w:rsidP="00BE2270">
      <w:pPr>
        <w:spacing w:after="0"/>
        <w:rPr>
          <w:vanis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24A47" w:rsidRPr="00B24A47" w14:paraId="4FBF5943" w14:textId="77777777" w:rsidTr="00D83F10">
        <w:trPr>
          <w:trHeight w:val="287"/>
        </w:trPr>
        <w:tc>
          <w:tcPr>
            <w:tcW w:w="9781" w:type="dxa"/>
            <w:shd w:val="clear" w:color="auto" w:fill="auto"/>
          </w:tcPr>
          <w:p w14:paraId="611D458B" w14:textId="77777777" w:rsidR="00BE2270" w:rsidRPr="00B24A47" w:rsidRDefault="00BE2270" w:rsidP="00BE2270">
            <w:pPr>
              <w:pStyle w:val="ListParagraph"/>
              <w:numPr>
                <w:ilvl w:val="0"/>
                <w:numId w:val="26"/>
              </w:numPr>
              <w:spacing w:after="0" w:line="240" w:lineRule="auto"/>
              <w:contextualSpacing/>
              <w:rPr>
                <w:rFonts w:ascii="Arial" w:hAnsi="Arial" w:cs="Arial"/>
                <w:b/>
                <w:sz w:val="28"/>
                <w:szCs w:val="28"/>
                <w:lang w:eastAsia="en-US"/>
              </w:rPr>
            </w:pPr>
            <w:r w:rsidRPr="00B24A47">
              <w:rPr>
                <w:rFonts w:ascii="Arial" w:hAnsi="Arial" w:cs="Arial"/>
                <w:b/>
                <w:sz w:val="28"/>
                <w:szCs w:val="28"/>
                <w:lang w:eastAsia="en-US"/>
              </w:rPr>
              <w:t>PERSONAL QUALITIES AND EFFECTIVENESS</w:t>
            </w:r>
          </w:p>
          <w:p w14:paraId="3B01D118" w14:textId="77777777" w:rsidR="00BE2270" w:rsidRPr="00B24A47" w:rsidRDefault="00BE2270" w:rsidP="00D83F10">
            <w:pPr>
              <w:pStyle w:val="ListParagraph"/>
              <w:spacing w:after="0" w:line="240" w:lineRule="auto"/>
              <w:ind w:left="360"/>
              <w:contextualSpacing/>
              <w:rPr>
                <w:rFonts w:ascii="Arial" w:hAnsi="Arial" w:cs="Arial"/>
                <w:b/>
                <w:sz w:val="28"/>
                <w:szCs w:val="28"/>
                <w:lang w:eastAsia="en-US"/>
              </w:rPr>
            </w:pPr>
            <w:r w:rsidRPr="00B24A47">
              <w:rPr>
                <w:rFonts w:ascii="Arial" w:hAnsi="Arial" w:cs="Arial"/>
                <w:i/>
                <w:szCs w:val="28"/>
                <w:lang w:eastAsia="en-US"/>
              </w:rPr>
              <w:t>General disposition / personal characteristics, work ethic, and moral values.</w:t>
            </w:r>
          </w:p>
        </w:tc>
      </w:tr>
      <w:tr w:rsidR="00B24A47" w:rsidRPr="00B24A47" w14:paraId="13A78DB9" w14:textId="77777777" w:rsidTr="00D83F10">
        <w:trPr>
          <w:trHeight w:val="287"/>
        </w:trPr>
        <w:tc>
          <w:tcPr>
            <w:tcW w:w="9781" w:type="dxa"/>
            <w:shd w:val="clear" w:color="auto" w:fill="auto"/>
          </w:tcPr>
          <w:p w14:paraId="7AD04D7B" w14:textId="586B11BF" w:rsidR="00BE2270" w:rsidRPr="00B24A47" w:rsidRDefault="0038395A"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A</w:t>
            </w:r>
            <w:proofErr w:type="spellStart"/>
            <w:r w:rsidR="00BE2270" w:rsidRPr="00B24A47">
              <w:rPr>
                <w:rFonts w:ascii="Arial" w:hAnsi="Arial" w:cs="Arial"/>
                <w:lang w:eastAsia="en-US"/>
              </w:rPr>
              <w:t>cts</w:t>
            </w:r>
            <w:proofErr w:type="spellEnd"/>
            <w:r w:rsidR="00BE2270" w:rsidRPr="00B24A47">
              <w:rPr>
                <w:rFonts w:ascii="Arial" w:hAnsi="Arial" w:cs="Arial"/>
                <w:lang w:eastAsia="en-US"/>
              </w:rPr>
              <w:t xml:space="preserve"> with integrity and honesty</w:t>
            </w:r>
          </w:p>
          <w:p w14:paraId="4AFBA006" w14:textId="3FEEF27B" w:rsidR="00596FFF" w:rsidRPr="00B24A47" w:rsidRDefault="00A833BA"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Good attendance, p</w:t>
            </w:r>
            <w:r w:rsidR="00596FFF" w:rsidRPr="00B24A47">
              <w:rPr>
                <w:rFonts w:ascii="Arial" w:hAnsi="Arial" w:cs="Arial"/>
                <w:lang w:val="en-GB" w:eastAsia="en-US"/>
              </w:rPr>
              <w:t>unctual</w:t>
            </w:r>
            <w:r w:rsidR="0065587A" w:rsidRPr="00B24A47">
              <w:rPr>
                <w:rFonts w:ascii="Arial" w:hAnsi="Arial" w:cs="Arial"/>
                <w:lang w:val="en-GB" w:eastAsia="en-US"/>
              </w:rPr>
              <w:t xml:space="preserve"> and </w:t>
            </w:r>
            <w:r w:rsidR="00596FFF" w:rsidRPr="00B24A47">
              <w:rPr>
                <w:rFonts w:ascii="Arial" w:hAnsi="Arial" w:cs="Arial"/>
                <w:lang w:val="en-GB" w:eastAsia="en-US"/>
              </w:rPr>
              <w:t>reliable</w:t>
            </w:r>
          </w:p>
          <w:p w14:paraId="24396856" w14:textId="65F389D5" w:rsidR="00BE2270" w:rsidRPr="00B24A47" w:rsidRDefault="00BE2270"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eastAsia="en-US"/>
              </w:rPr>
              <w:t>Self-motivated, proactive and positive</w:t>
            </w:r>
          </w:p>
          <w:p w14:paraId="77B71F74" w14:textId="4D96ED75" w:rsidR="00B018AA" w:rsidRPr="00B24A47" w:rsidRDefault="00B018AA"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Desire to learn</w:t>
            </w:r>
            <w:r w:rsidR="0065587A" w:rsidRPr="00B24A47">
              <w:rPr>
                <w:rFonts w:ascii="Arial" w:hAnsi="Arial" w:cs="Arial"/>
                <w:lang w:val="en-GB" w:eastAsia="en-US"/>
              </w:rPr>
              <w:t xml:space="preserve"> and able to work independently</w:t>
            </w:r>
          </w:p>
          <w:p w14:paraId="4964806F" w14:textId="4AE614C1" w:rsidR="00BE2270" w:rsidRPr="00B24A47" w:rsidRDefault="006E7864" w:rsidP="00BE2270">
            <w:pPr>
              <w:pStyle w:val="ListParagraph"/>
              <w:numPr>
                <w:ilvl w:val="0"/>
                <w:numId w:val="27"/>
              </w:numPr>
              <w:spacing w:before="40" w:after="40" w:line="240" w:lineRule="auto"/>
              <w:contextualSpacing/>
              <w:rPr>
                <w:rFonts w:ascii="Arial" w:hAnsi="Arial" w:cs="Arial"/>
                <w:lang w:eastAsia="en-US"/>
              </w:rPr>
            </w:pPr>
            <w:r w:rsidRPr="00B24A47">
              <w:rPr>
                <w:rFonts w:ascii="Arial" w:hAnsi="Arial" w:cs="Arial"/>
                <w:lang w:val="en-GB" w:eastAsia="en-US"/>
              </w:rPr>
              <w:t>T</w:t>
            </w:r>
            <w:proofErr w:type="spellStart"/>
            <w:r w:rsidR="00BE2270" w:rsidRPr="00B24A47">
              <w:rPr>
                <w:rFonts w:ascii="Arial" w:hAnsi="Arial" w:cs="Arial"/>
                <w:lang w:eastAsia="en-US"/>
              </w:rPr>
              <w:t>eam</w:t>
            </w:r>
            <w:proofErr w:type="spellEnd"/>
            <w:r w:rsidR="00BE2270" w:rsidRPr="00B24A47">
              <w:rPr>
                <w:rFonts w:ascii="Arial" w:hAnsi="Arial" w:cs="Arial"/>
                <w:lang w:eastAsia="en-US"/>
              </w:rPr>
              <w:t xml:space="preserve"> player</w:t>
            </w:r>
          </w:p>
          <w:p w14:paraId="558AD2A6" w14:textId="77777777" w:rsidR="0038395A" w:rsidRPr="00B24A47" w:rsidRDefault="006E7864" w:rsidP="00BE2270">
            <w:pPr>
              <w:pStyle w:val="ListParagraph"/>
              <w:numPr>
                <w:ilvl w:val="0"/>
                <w:numId w:val="27"/>
              </w:numPr>
              <w:spacing w:before="40" w:after="40" w:line="240" w:lineRule="auto"/>
              <w:contextualSpacing/>
              <w:rPr>
                <w:rFonts w:ascii="Arial" w:hAnsi="Arial"/>
                <w:lang w:eastAsia="en-US"/>
              </w:rPr>
            </w:pPr>
            <w:r w:rsidRPr="00B24A47">
              <w:rPr>
                <w:rFonts w:ascii="Arial" w:hAnsi="Arial" w:cs="Arial"/>
                <w:lang w:val="en-GB" w:eastAsia="en-US"/>
              </w:rPr>
              <w:t xml:space="preserve">Good work ethic </w:t>
            </w:r>
          </w:p>
          <w:p w14:paraId="6D55D495" w14:textId="77777777" w:rsidR="00BE2270" w:rsidRPr="00B24A47" w:rsidRDefault="0038395A" w:rsidP="00BE2270">
            <w:pPr>
              <w:pStyle w:val="ListParagraph"/>
              <w:numPr>
                <w:ilvl w:val="0"/>
                <w:numId w:val="27"/>
              </w:numPr>
              <w:spacing w:before="40" w:after="40" w:line="240" w:lineRule="auto"/>
              <w:contextualSpacing/>
              <w:rPr>
                <w:rFonts w:ascii="Arial" w:hAnsi="Arial"/>
                <w:lang w:eastAsia="en-US"/>
              </w:rPr>
            </w:pPr>
            <w:r w:rsidRPr="00B24A47">
              <w:rPr>
                <w:rFonts w:ascii="Arial" w:hAnsi="Arial" w:cs="Arial"/>
                <w:lang w:val="en-GB" w:eastAsia="en-US"/>
              </w:rPr>
              <w:t>H</w:t>
            </w:r>
            <w:r w:rsidR="006E7864" w:rsidRPr="00B24A47">
              <w:rPr>
                <w:rFonts w:ascii="Arial" w:hAnsi="Arial" w:cs="Arial"/>
                <w:lang w:val="en-GB" w:eastAsia="en-US"/>
              </w:rPr>
              <w:t xml:space="preserve">igh level of </w:t>
            </w:r>
            <w:r w:rsidRPr="00B24A47">
              <w:rPr>
                <w:rFonts w:ascii="Arial" w:hAnsi="Arial" w:cs="Arial"/>
                <w:lang w:val="en-GB" w:eastAsia="en-US"/>
              </w:rPr>
              <w:t xml:space="preserve">accuracy and </w:t>
            </w:r>
            <w:r w:rsidR="006E7864" w:rsidRPr="00B24A47">
              <w:rPr>
                <w:rFonts w:ascii="Arial" w:hAnsi="Arial" w:cs="Arial"/>
                <w:lang w:val="en-GB" w:eastAsia="en-US"/>
              </w:rPr>
              <w:t>attention to detail</w:t>
            </w:r>
            <w:r w:rsidR="00B018AA" w:rsidRPr="00B24A47">
              <w:rPr>
                <w:rFonts w:ascii="Arial" w:hAnsi="Arial" w:cs="Arial"/>
                <w:lang w:val="en-GB" w:eastAsia="en-US"/>
              </w:rPr>
              <w:t xml:space="preserve"> – be able to work to high quality standards</w:t>
            </w:r>
          </w:p>
          <w:p w14:paraId="61A8613F" w14:textId="752513A8" w:rsidR="00635B95" w:rsidRPr="00B24A47" w:rsidRDefault="00635B95" w:rsidP="00BE2270">
            <w:pPr>
              <w:pStyle w:val="ListParagraph"/>
              <w:numPr>
                <w:ilvl w:val="0"/>
                <w:numId w:val="27"/>
              </w:numPr>
              <w:spacing w:before="40" w:after="40" w:line="240" w:lineRule="auto"/>
              <w:contextualSpacing/>
              <w:rPr>
                <w:rFonts w:ascii="Arial" w:hAnsi="Arial"/>
                <w:lang w:eastAsia="en-US"/>
              </w:rPr>
            </w:pPr>
            <w:r w:rsidRPr="00B24A47">
              <w:rPr>
                <w:rFonts w:ascii="Arial" w:hAnsi="Arial" w:cs="Arial"/>
                <w:lang w:val="en-GB" w:eastAsia="en-US"/>
              </w:rPr>
              <w:t>Be able to travel to and fr</w:t>
            </w:r>
            <w:r w:rsidR="00C57722" w:rsidRPr="00B24A47">
              <w:rPr>
                <w:rFonts w:ascii="Arial" w:hAnsi="Arial" w:cs="Arial"/>
                <w:lang w:val="en-GB" w:eastAsia="en-US"/>
              </w:rPr>
              <w:t>o</w:t>
            </w:r>
            <w:r w:rsidRPr="00B24A47">
              <w:rPr>
                <w:rFonts w:ascii="Arial" w:hAnsi="Arial" w:cs="Arial"/>
                <w:lang w:val="en-GB" w:eastAsia="en-US"/>
              </w:rPr>
              <w:t>m college</w:t>
            </w:r>
          </w:p>
        </w:tc>
      </w:tr>
    </w:tbl>
    <w:p w14:paraId="1DF4B1E6" w14:textId="77777777" w:rsidR="00BE2270" w:rsidRPr="00AC693B" w:rsidRDefault="00BE2270" w:rsidP="00BE2270">
      <w:pPr>
        <w:spacing w:after="160" w:line="259" w:lineRule="auto"/>
        <w:rPr>
          <w:rFonts w:ascii="Arial" w:hAnsi="Arial" w:cs="Arial"/>
          <w:color w:val="FF0000"/>
          <w:sz w:val="28"/>
          <w:szCs w:val="28"/>
        </w:rPr>
      </w:pPr>
    </w:p>
    <w:p w14:paraId="4F59872A" w14:textId="532FC7DE" w:rsidR="00BE2270" w:rsidRPr="00B24A47" w:rsidRDefault="00BE2270" w:rsidP="00BE2270">
      <w:pPr>
        <w:spacing w:after="160" w:line="259" w:lineRule="auto"/>
        <w:rPr>
          <w:rFonts w:ascii="Arial" w:hAnsi="Arial" w:cs="Arial"/>
          <w:sz w:val="28"/>
          <w:szCs w:val="28"/>
          <w:lang w:val="en-GB"/>
        </w:rPr>
      </w:pPr>
      <w:r w:rsidRPr="00AC693B">
        <w:rPr>
          <w:rFonts w:ascii="Arial" w:hAnsi="Arial" w:cs="Arial"/>
          <w:color w:val="FF0000"/>
          <w:sz w:val="28"/>
          <w:szCs w:val="28"/>
        </w:rPr>
        <w:br w:type="page"/>
      </w:r>
      <w:r w:rsidRPr="00B24A47">
        <w:rPr>
          <w:rFonts w:ascii="Arial" w:hAnsi="Arial" w:cs="Arial"/>
          <w:sz w:val="28"/>
          <w:szCs w:val="28"/>
        </w:rPr>
        <w:t xml:space="preserve">Basic Training Matrix for </w:t>
      </w:r>
      <w:r w:rsidRPr="00B24A47">
        <w:rPr>
          <w:rFonts w:ascii="Arial" w:hAnsi="Arial" w:cs="Arial"/>
          <w:sz w:val="28"/>
          <w:szCs w:val="28"/>
          <w:lang w:val="en-GB"/>
        </w:rPr>
        <w:t>an Apprentice</w:t>
      </w:r>
    </w:p>
    <w:p w14:paraId="38A34274" w14:textId="77777777" w:rsidR="00BE2270" w:rsidRPr="00B24A47" w:rsidRDefault="00BE2270" w:rsidP="00BE2270">
      <w:pPr>
        <w:spacing w:before="200" w:line="290" w:lineRule="exact"/>
        <w:ind w:right="-43"/>
        <w:textAlignment w:val="baseline"/>
        <w:rPr>
          <w:rFonts w:ascii="Arial" w:eastAsia="Arial" w:hAnsi="Arial"/>
        </w:rPr>
      </w:pPr>
      <w:r w:rsidRPr="00B24A47">
        <w:rPr>
          <w:rFonts w:ascii="Arial" w:eastAsia="Arial" w:hAnsi="Arial"/>
        </w:rPr>
        <w:t>We recognize that all employees play a crucial role in ensuring the success of the business and we are therefore committed to providing training and development to improve the skills and competence of all of our employees.</w:t>
      </w:r>
    </w:p>
    <w:p w14:paraId="6A394111" w14:textId="77777777" w:rsidR="00BE2270" w:rsidRPr="00B24A47" w:rsidRDefault="00BE2270" w:rsidP="00BE2270">
      <w:pPr>
        <w:spacing w:before="243" w:line="252" w:lineRule="exact"/>
        <w:ind w:right="-43"/>
        <w:textAlignment w:val="baseline"/>
        <w:rPr>
          <w:rFonts w:ascii="Arial" w:eastAsia="Arial" w:hAnsi="Arial"/>
        </w:rPr>
      </w:pPr>
      <w:r w:rsidRPr="00B24A47">
        <w:rPr>
          <w:rFonts w:ascii="Arial" w:eastAsia="Arial" w:hAnsi="Arial"/>
        </w:rPr>
        <w:t xml:space="preserve">Types of Training: </w:t>
      </w:r>
    </w:p>
    <w:p w14:paraId="31821CB7" w14:textId="77777777" w:rsidR="00BE2270" w:rsidRPr="00B24A47" w:rsidRDefault="00BE2270" w:rsidP="00BE2270">
      <w:pPr>
        <w:numPr>
          <w:ilvl w:val="0"/>
          <w:numId w:val="25"/>
        </w:numPr>
        <w:tabs>
          <w:tab w:val="clear" w:pos="360"/>
        </w:tabs>
        <w:spacing w:before="208" w:after="0" w:line="291" w:lineRule="exact"/>
        <w:ind w:left="360" w:right="-43" w:hanging="360"/>
        <w:textAlignment w:val="baseline"/>
        <w:rPr>
          <w:rFonts w:ascii="Arial" w:eastAsia="Arial" w:hAnsi="Arial"/>
          <w:b/>
        </w:rPr>
      </w:pPr>
      <w:r w:rsidRPr="00B24A47">
        <w:rPr>
          <w:rFonts w:ascii="Arial" w:eastAsia="Arial" w:hAnsi="Arial"/>
          <w:b/>
        </w:rPr>
        <w:t xml:space="preserve">Induction </w:t>
      </w:r>
      <w:r w:rsidRPr="00B24A47">
        <w:rPr>
          <w:rFonts w:ascii="Arial" w:eastAsia="Arial" w:hAnsi="Arial"/>
        </w:rPr>
        <w:t>– As a new employee, you will be given a comprehensive introduction to the workplace, catering facilities, duties, health and safety and other procedures. Your manager or supervisor will assess your training requirements and arrange for that training to be provided.</w:t>
      </w:r>
    </w:p>
    <w:p w14:paraId="679475C4" w14:textId="77777777" w:rsidR="00BE2270" w:rsidRPr="00B24A47" w:rsidRDefault="00BE2270" w:rsidP="00BE2270">
      <w:pPr>
        <w:spacing w:before="291" w:line="291" w:lineRule="exact"/>
        <w:ind w:left="360" w:right="-43"/>
        <w:textAlignment w:val="baseline"/>
        <w:rPr>
          <w:rFonts w:ascii="Arial" w:eastAsia="Arial" w:hAnsi="Arial"/>
        </w:rPr>
      </w:pPr>
      <w:r w:rsidRPr="00B24A47">
        <w:rPr>
          <w:rFonts w:ascii="Arial" w:eastAsia="Arial" w:hAnsi="Arial"/>
        </w:rPr>
        <w:t>As far as possible, the company will meet your training needs by a combination of e-learning, internal and external training. It is possible that during your employment we may ask you to attend training sessions to acquire new skills or adapt to new ways of working.</w:t>
      </w:r>
    </w:p>
    <w:p w14:paraId="4576BF83" w14:textId="12BDBF74" w:rsidR="00BE2270" w:rsidRPr="00B24A47" w:rsidRDefault="00B24A47" w:rsidP="00BE2270">
      <w:pPr>
        <w:numPr>
          <w:ilvl w:val="0"/>
          <w:numId w:val="25"/>
        </w:numPr>
        <w:tabs>
          <w:tab w:val="clear" w:pos="360"/>
        </w:tabs>
        <w:spacing w:before="302" w:after="0" w:line="293" w:lineRule="exact"/>
        <w:ind w:left="360" w:right="-43" w:hanging="360"/>
        <w:textAlignment w:val="baseline"/>
        <w:rPr>
          <w:rFonts w:ascii="Arial" w:eastAsia="Arial" w:hAnsi="Arial"/>
          <w:b/>
        </w:rPr>
      </w:pPr>
      <w:r>
        <w:rPr>
          <w:rFonts w:ascii="Arial" w:eastAsia="Arial" w:hAnsi="Arial"/>
          <w:b/>
          <w:lang w:val="en-GB"/>
        </w:rPr>
        <w:t>Compulsory</w:t>
      </w:r>
      <w:r w:rsidR="00BE2270" w:rsidRPr="00B24A47">
        <w:rPr>
          <w:rFonts w:ascii="Arial" w:eastAsia="Arial" w:hAnsi="Arial"/>
          <w:b/>
        </w:rPr>
        <w:t xml:space="preserve"> </w:t>
      </w:r>
      <w:r w:rsidR="00BE2270" w:rsidRPr="00B24A47">
        <w:rPr>
          <w:rFonts w:ascii="Arial" w:eastAsia="Arial" w:hAnsi="Arial"/>
        </w:rPr>
        <w:t>– The training detailed in the table is required for your role within the Company. If you have not completed these training courses, then we will arrange for you to complete them.</w:t>
      </w:r>
    </w:p>
    <w:p w14:paraId="779DE039" w14:textId="77777777" w:rsidR="00BE2270" w:rsidRPr="00B24A47" w:rsidRDefault="00BE2270" w:rsidP="00BE2270">
      <w:pPr>
        <w:spacing w:before="287" w:line="293" w:lineRule="exact"/>
        <w:ind w:left="360" w:right="-43"/>
        <w:textAlignment w:val="baseline"/>
        <w:rPr>
          <w:rFonts w:ascii="Arial" w:eastAsia="Arial" w:hAnsi="Arial"/>
        </w:rPr>
      </w:pPr>
      <w:r w:rsidRPr="00B24A47">
        <w:rPr>
          <w:rFonts w:ascii="Arial" w:eastAsia="Arial" w:hAnsi="Arial"/>
        </w:rPr>
        <w:t>Depending on the course, it may be carried out internally or by an external training provider and we reserve the right to change respectively, as required.</w:t>
      </w:r>
    </w:p>
    <w:p w14:paraId="7EAFF087" w14:textId="77777777" w:rsidR="00BE2270" w:rsidRPr="00B24A47" w:rsidRDefault="00BE2270" w:rsidP="00BE2270">
      <w:pPr>
        <w:spacing w:before="293" w:line="288" w:lineRule="exact"/>
        <w:ind w:left="360" w:right="-43"/>
        <w:textAlignment w:val="baseline"/>
        <w:rPr>
          <w:rFonts w:ascii="Arial" w:eastAsia="Arial" w:hAnsi="Arial"/>
        </w:rPr>
      </w:pPr>
      <w:r w:rsidRPr="00B24A47">
        <w:rPr>
          <w:rFonts w:ascii="Arial" w:eastAsia="Arial" w:hAnsi="Arial"/>
        </w:rPr>
        <w:t>This training will take place within the first 6 months of your employment and you may be required to attend a location for the training that is not your usual place of work.</w:t>
      </w:r>
    </w:p>
    <w:p w14:paraId="3EAB54C4" w14:textId="77777777" w:rsidR="00BE2270" w:rsidRPr="00B24A47" w:rsidRDefault="00BE2270" w:rsidP="00BE2270">
      <w:pPr>
        <w:spacing w:before="296" w:line="290" w:lineRule="exact"/>
        <w:ind w:left="360" w:right="-43"/>
        <w:textAlignment w:val="baseline"/>
        <w:rPr>
          <w:rFonts w:ascii="Arial" w:eastAsia="Arial" w:hAnsi="Arial"/>
        </w:rPr>
      </w:pPr>
      <w:r w:rsidRPr="00B24A47">
        <w:rPr>
          <w:rFonts w:ascii="Arial" w:eastAsia="Arial" w:hAnsi="Arial"/>
        </w:rPr>
        <w:t>Additional training or specialized customer training can be allocated as compulsory training should new legislation come into law, or by introduction of new equipment by us or to meet the needs of our contractual obligations to our customers.</w:t>
      </w:r>
    </w:p>
    <w:p w14:paraId="4DDFC86E" w14:textId="77777777" w:rsidR="00BE2270" w:rsidRPr="00B24A47" w:rsidRDefault="00BE2270" w:rsidP="00BE2270">
      <w:pPr>
        <w:numPr>
          <w:ilvl w:val="0"/>
          <w:numId w:val="25"/>
        </w:numPr>
        <w:tabs>
          <w:tab w:val="clear" w:pos="360"/>
        </w:tabs>
        <w:spacing w:before="306" w:after="0" w:line="290" w:lineRule="exact"/>
        <w:ind w:left="360" w:right="-43" w:hanging="360"/>
        <w:textAlignment w:val="baseline"/>
        <w:rPr>
          <w:rFonts w:ascii="Arial" w:eastAsia="Arial" w:hAnsi="Arial"/>
          <w:b/>
        </w:rPr>
      </w:pPr>
      <w:r w:rsidRPr="00B24A47">
        <w:rPr>
          <w:rFonts w:ascii="Arial" w:eastAsia="Arial" w:hAnsi="Arial"/>
          <w:b/>
        </w:rPr>
        <w:t xml:space="preserve">During tenure – </w:t>
      </w:r>
      <w:r w:rsidRPr="00B24A47">
        <w:rPr>
          <w:rFonts w:ascii="Arial" w:eastAsia="Arial" w:hAnsi="Arial"/>
        </w:rPr>
        <w:t>This training is compulsory for your role within our business but may be conducted outside of your initial 6 months of employment and sits within the conditions as detailed above.</w:t>
      </w:r>
    </w:p>
    <w:p w14:paraId="1D190D03" w14:textId="77777777" w:rsidR="00BE2270" w:rsidRPr="00B24A47" w:rsidRDefault="00BE2270" w:rsidP="00BE2270">
      <w:pPr>
        <w:numPr>
          <w:ilvl w:val="0"/>
          <w:numId w:val="25"/>
        </w:numPr>
        <w:tabs>
          <w:tab w:val="clear" w:pos="360"/>
        </w:tabs>
        <w:spacing w:before="312" w:after="0" w:line="288" w:lineRule="exact"/>
        <w:ind w:left="360" w:right="-43" w:hanging="360"/>
        <w:textAlignment w:val="baseline"/>
        <w:rPr>
          <w:rFonts w:ascii="Arial" w:eastAsia="Arial" w:hAnsi="Arial"/>
          <w:b/>
        </w:rPr>
      </w:pPr>
      <w:r w:rsidRPr="00B24A47">
        <w:rPr>
          <w:rFonts w:ascii="Arial" w:eastAsia="Arial" w:hAnsi="Arial"/>
          <w:b/>
        </w:rPr>
        <w:t xml:space="preserve">Voluntary Training Courses – </w:t>
      </w:r>
      <w:r w:rsidRPr="00B24A47">
        <w:rPr>
          <w:rFonts w:ascii="Arial" w:eastAsia="Arial" w:hAnsi="Arial"/>
        </w:rPr>
        <w:t>During your employment there may be opportunities to carry out voluntary training.</w:t>
      </w:r>
    </w:p>
    <w:p w14:paraId="6514F8E4" w14:textId="77777777" w:rsidR="00BE2270" w:rsidRPr="00B24A47" w:rsidRDefault="00BE2270" w:rsidP="00BE2270">
      <w:pPr>
        <w:spacing w:before="297" w:line="290" w:lineRule="exact"/>
        <w:ind w:left="360" w:right="-43"/>
        <w:textAlignment w:val="baseline"/>
        <w:rPr>
          <w:rFonts w:ascii="Arial" w:eastAsia="Arial" w:hAnsi="Arial"/>
        </w:rPr>
      </w:pPr>
      <w:r w:rsidRPr="00B24A47">
        <w:rPr>
          <w:rFonts w:ascii="Arial" w:eastAsia="Arial" w:hAnsi="Arial"/>
        </w:rPr>
        <w:t>This training may be specific to your role or it might be triggered by the introduction of new equipment or working methods across the company. There may also be an opportunity to attend training courses for your own personal development.</w:t>
      </w:r>
    </w:p>
    <w:p w14:paraId="709D23A2" w14:textId="77777777" w:rsidR="00BE2270" w:rsidRPr="00B24A47" w:rsidRDefault="00BE2270" w:rsidP="00BE2270">
      <w:pPr>
        <w:spacing w:before="297" w:line="290" w:lineRule="exact"/>
        <w:ind w:left="360" w:right="-43"/>
        <w:textAlignment w:val="baseline"/>
        <w:rPr>
          <w:rFonts w:ascii="Arial" w:eastAsia="Arial" w:hAnsi="Arial"/>
        </w:rPr>
      </w:pPr>
      <w:r w:rsidRPr="00B24A47">
        <w:rPr>
          <w:rFonts w:ascii="Arial" w:eastAsia="Arial" w:hAnsi="Arial"/>
        </w:rPr>
        <w:t>In this situation we will provide details of any training opportunities and you will be asked whether you wish to attend.</w:t>
      </w:r>
    </w:p>
    <w:p w14:paraId="576CF1C4" w14:textId="77777777" w:rsidR="00BE2270" w:rsidRPr="00B24A47" w:rsidRDefault="00BE2270" w:rsidP="00BE2270">
      <w:pPr>
        <w:spacing w:before="297" w:line="290" w:lineRule="exact"/>
        <w:ind w:left="360" w:right="-43"/>
        <w:textAlignment w:val="baseline"/>
        <w:rPr>
          <w:rFonts w:ascii="Arial" w:eastAsia="Arial" w:hAnsi="Arial"/>
        </w:rPr>
      </w:pPr>
      <w:r w:rsidRPr="00B24A47">
        <w:rPr>
          <w:rFonts w:ascii="Arial" w:eastAsia="Arial" w:hAnsi="Arial"/>
        </w:rPr>
        <w:t>These courses could for example include Fire Warden, First Aider or Mental Health first aider.</w:t>
      </w:r>
    </w:p>
    <w:p w14:paraId="0983C60C" w14:textId="77777777" w:rsidR="00BE2270" w:rsidRPr="00513866" w:rsidRDefault="00BE2270" w:rsidP="00BE2270">
      <w:pPr>
        <w:numPr>
          <w:ilvl w:val="0"/>
          <w:numId w:val="25"/>
        </w:numPr>
        <w:tabs>
          <w:tab w:val="clear" w:pos="360"/>
        </w:tabs>
        <w:spacing w:before="306" w:after="0" w:line="290" w:lineRule="exact"/>
        <w:ind w:left="360" w:right="-43" w:hanging="360"/>
        <w:textAlignment w:val="baseline"/>
        <w:rPr>
          <w:rFonts w:ascii="Arial" w:eastAsia="Arial" w:hAnsi="Arial"/>
          <w:b/>
        </w:rPr>
      </w:pPr>
      <w:r w:rsidRPr="00513866">
        <w:rPr>
          <w:rFonts w:ascii="Arial" w:eastAsia="Arial" w:hAnsi="Arial"/>
          <w:b/>
        </w:rPr>
        <w:t xml:space="preserve">Courses you identify yourself </w:t>
      </w:r>
      <w:r w:rsidRPr="00513866">
        <w:rPr>
          <w:rFonts w:ascii="Arial" w:eastAsia="Arial" w:hAnsi="Arial"/>
        </w:rPr>
        <w:t>- If you identify training you would like to complete which has not been suggested by the Company, you can raise this with your line manager. We are under no obligation to accept any requests for additional training, however they will be considered.</w:t>
      </w:r>
    </w:p>
    <w:p w14:paraId="1F5165AC" w14:textId="77777777" w:rsidR="00BE2270" w:rsidRPr="00513866" w:rsidRDefault="00BE2270" w:rsidP="00BE2270">
      <w:pPr>
        <w:spacing w:before="297" w:line="290" w:lineRule="exact"/>
        <w:ind w:left="360" w:right="-43"/>
        <w:textAlignment w:val="baseline"/>
        <w:rPr>
          <w:rFonts w:ascii="Arial" w:eastAsia="Arial" w:hAnsi="Arial"/>
        </w:rPr>
      </w:pPr>
      <w:r w:rsidRPr="00513866">
        <w:rPr>
          <w:rFonts w:ascii="Arial" w:eastAsia="Arial" w:hAnsi="Arial"/>
        </w:rPr>
        <w:t>If we agree you can complete a training course that you have recommended, we will review the costs and consider whether or not the company is able to cover all or part of the costs for you. This is entirely at our discretion and we will discuss this with you and reach an agreement before you commit to the training course.</w:t>
      </w:r>
    </w:p>
    <w:p w14:paraId="10B62A84" w14:textId="77777777" w:rsidR="00BE2270" w:rsidRPr="00513866" w:rsidRDefault="00BE2270" w:rsidP="00BE2270">
      <w:pPr>
        <w:spacing w:before="297" w:line="290" w:lineRule="exact"/>
        <w:ind w:left="360" w:right="-43"/>
        <w:textAlignment w:val="baseline"/>
        <w:rPr>
          <w:rFonts w:ascii="Arial" w:eastAsia="Arial" w:hAnsi="Arial"/>
        </w:rPr>
      </w:pPr>
      <w:r w:rsidRPr="00513866">
        <w:rPr>
          <w:rFonts w:ascii="Arial" w:eastAsia="Arial" w:hAnsi="Arial"/>
        </w:rPr>
        <w:t>If we agree that we will pay all or part of the training course, prior to commencing the course we will sign a learning agreement with you setting out the arrangements we’ve agreed.</w:t>
      </w:r>
    </w:p>
    <w:p w14:paraId="3789B1D1" w14:textId="67230274" w:rsidR="00BE2270" w:rsidRPr="00513866" w:rsidRDefault="00BE2270" w:rsidP="00BE2270">
      <w:pPr>
        <w:numPr>
          <w:ilvl w:val="0"/>
          <w:numId w:val="25"/>
        </w:numPr>
        <w:tabs>
          <w:tab w:val="clear" w:pos="360"/>
        </w:tabs>
        <w:spacing w:before="306" w:after="0" w:line="290" w:lineRule="exact"/>
        <w:ind w:left="360" w:right="-43" w:hanging="360"/>
        <w:textAlignment w:val="baseline"/>
        <w:rPr>
          <w:rFonts w:ascii="Arial" w:eastAsia="Arial" w:hAnsi="Arial"/>
        </w:rPr>
      </w:pPr>
      <w:r w:rsidRPr="00513866">
        <w:rPr>
          <w:rFonts w:ascii="Arial" w:eastAsia="Arial" w:hAnsi="Arial"/>
          <w:b/>
        </w:rPr>
        <w:t>Learning</w:t>
      </w:r>
      <w:r w:rsidRPr="00513866">
        <w:rPr>
          <w:rFonts w:ascii="Arial" w:eastAsia="Arial" w:hAnsi="Arial"/>
        </w:rPr>
        <w:t xml:space="preserve"> </w:t>
      </w:r>
      <w:r w:rsidRPr="00513866">
        <w:rPr>
          <w:rFonts w:ascii="Arial" w:eastAsia="Arial" w:hAnsi="Arial"/>
          <w:b/>
        </w:rPr>
        <w:t>Agreements</w:t>
      </w:r>
      <w:r w:rsidRPr="00513866">
        <w:rPr>
          <w:rFonts w:ascii="Arial" w:eastAsia="Arial" w:hAnsi="Arial"/>
        </w:rPr>
        <w:t xml:space="preserve"> – A learning agreement allows the Company to recover a percentage of the cost should you leave the service of the company or do not finish the course or are dismissed for a reason other than redundancy.</w:t>
      </w:r>
    </w:p>
    <w:p w14:paraId="4521FFA5" w14:textId="77777777" w:rsidR="007D3719" w:rsidRPr="00513866" w:rsidRDefault="007D3719" w:rsidP="007D3719">
      <w:pPr>
        <w:spacing w:before="306" w:after="0" w:line="290" w:lineRule="exact"/>
        <w:ind w:left="360" w:right="-43"/>
        <w:textAlignment w:val="baseline"/>
        <w:rPr>
          <w:rFonts w:ascii="Arial" w:eastAsia="Arial" w:hAnsi="Arial"/>
        </w:rPr>
      </w:pPr>
    </w:p>
    <w:tbl>
      <w:tblPr>
        <w:tblW w:w="9761" w:type="dxa"/>
        <w:tblInd w:w="14" w:type="dxa"/>
        <w:tblLayout w:type="fixed"/>
        <w:tblCellMar>
          <w:left w:w="0" w:type="dxa"/>
          <w:right w:w="0" w:type="dxa"/>
        </w:tblCellMar>
        <w:tblLook w:val="04A0" w:firstRow="1" w:lastRow="0" w:firstColumn="1" w:lastColumn="0" w:noHBand="0" w:noVBand="1"/>
      </w:tblPr>
      <w:tblGrid>
        <w:gridCol w:w="3382"/>
        <w:gridCol w:w="1985"/>
        <w:gridCol w:w="2268"/>
        <w:gridCol w:w="2126"/>
      </w:tblGrid>
      <w:tr w:rsidR="00513866" w:rsidRPr="00513866" w14:paraId="7682B480" w14:textId="77777777" w:rsidTr="00D83F10">
        <w:trPr>
          <w:trHeight w:hRule="exact" w:val="690"/>
        </w:trPr>
        <w:tc>
          <w:tcPr>
            <w:tcW w:w="3382" w:type="dxa"/>
            <w:tcBorders>
              <w:top w:val="single" w:sz="5" w:space="0" w:color="000000"/>
              <w:left w:val="single" w:sz="5" w:space="0" w:color="000000"/>
              <w:bottom w:val="single" w:sz="5" w:space="0" w:color="000000"/>
              <w:right w:val="single" w:sz="5" w:space="0" w:color="000000"/>
            </w:tcBorders>
            <w:vAlign w:val="center"/>
          </w:tcPr>
          <w:p w14:paraId="63029948" w14:textId="77777777" w:rsidR="00BE2270" w:rsidRPr="00513866" w:rsidRDefault="00BE2270" w:rsidP="00D83F10">
            <w:pPr>
              <w:spacing w:after="0" w:line="240" w:lineRule="auto"/>
              <w:ind w:left="110" w:right="-43"/>
              <w:textAlignment w:val="baseline"/>
              <w:rPr>
                <w:rFonts w:ascii="Arial" w:eastAsia="Arial" w:hAnsi="Arial"/>
                <w:b/>
              </w:rPr>
            </w:pPr>
            <w:r w:rsidRPr="00513866">
              <w:br w:type="page"/>
            </w:r>
            <w:r w:rsidRPr="00513866">
              <w:rPr>
                <w:rFonts w:ascii="Arial" w:eastAsia="Arial" w:hAnsi="Arial"/>
              </w:rPr>
              <w:br w:type="page"/>
            </w:r>
            <w:r w:rsidRPr="00513866">
              <w:rPr>
                <w:rFonts w:ascii="Arial" w:eastAsia="Arial" w:hAnsi="Arial"/>
              </w:rPr>
              <w:br w:type="page"/>
            </w:r>
            <w:r w:rsidRPr="00513866">
              <w:rPr>
                <w:rFonts w:ascii="Arial" w:eastAsia="Arial" w:hAnsi="Arial"/>
                <w:b/>
              </w:rPr>
              <w:t>Course Description</w:t>
            </w:r>
          </w:p>
        </w:tc>
        <w:tc>
          <w:tcPr>
            <w:tcW w:w="1985" w:type="dxa"/>
            <w:tcBorders>
              <w:top w:val="single" w:sz="5" w:space="0" w:color="000000"/>
              <w:left w:val="single" w:sz="5" w:space="0" w:color="000000"/>
              <w:bottom w:val="single" w:sz="5" w:space="0" w:color="000000"/>
              <w:right w:val="single" w:sz="5" w:space="0" w:color="000000"/>
            </w:tcBorders>
            <w:vAlign w:val="center"/>
          </w:tcPr>
          <w:p w14:paraId="75BF402F" w14:textId="77777777" w:rsidR="00BE2270" w:rsidRPr="00513866" w:rsidRDefault="00BE2270" w:rsidP="00D83F10">
            <w:pPr>
              <w:spacing w:after="0" w:line="240" w:lineRule="auto"/>
              <w:ind w:left="92" w:right="137"/>
              <w:jc w:val="center"/>
              <w:textAlignment w:val="baseline"/>
              <w:rPr>
                <w:rFonts w:ascii="Arial" w:eastAsia="Arial" w:hAnsi="Arial"/>
                <w:b/>
              </w:rPr>
            </w:pPr>
            <w:r w:rsidRPr="00513866">
              <w:rPr>
                <w:rFonts w:ascii="Arial" w:eastAsia="Arial" w:hAnsi="Arial"/>
                <w:b/>
              </w:rPr>
              <w:t xml:space="preserve">Induction* </w:t>
            </w:r>
          </w:p>
          <w:p w14:paraId="450E53E5" w14:textId="77777777" w:rsidR="00BE2270" w:rsidRPr="00513866" w:rsidRDefault="00BE2270" w:rsidP="00D83F10">
            <w:pPr>
              <w:spacing w:after="0" w:line="240" w:lineRule="auto"/>
              <w:ind w:left="92" w:right="137"/>
              <w:jc w:val="center"/>
              <w:textAlignment w:val="baseline"/>
              <w:rPr>
                <w:rFonts w:ascii="Arial" w:eastAsia="Arial" w:hAnsi="Arial"/>
                <w:bCs/>
              </w:rPr>
            </w:pPr>
            <w:r w:rsidRPr="00513866">
              <w:rPr>
                <w:rFonts w:ascii="Arial" w:eastAsia="Arial" w:hAnsi="Arial"/>
                <w:bCs/>
                <w:sz w:val="20"/>
                <w:szCs w:val="20"/>
              </w:rPr>
              <w:t>(Within first Month)</w:t>
            </w:r>
          </w:p>
        </w:tc>
        <w:tc>
          <w:tcPr>
            <w:tcW w:w="2268" w:type="dxa"/>
            <w:tcBorders>
              <w:top w:val="single" w:sz="5" w:space="0" w:color="000000"/>
              <w:left w:val="single" w:sz="5" w:space="0" w:color="000000"/>
              <w:bottom w:val="single" w:sz="5" w:space="0" w:color="000000"/>
              <w:right w:val="single" w:sz="5" w:space="0" w:color="000000"/>
            </w:tcBorders>
            <w:vAlign w:val="center"/>
          </w:tcPr>
          <w:p w14:paraId="51B545BE" w14:textId="77777777" w:rsidR="00BE2270" w:rsidRPr="00513866" w:rsidRDefault="00BE2270" w:rsidP="00D83F10">
            <w:pPr>
              <w:spacing w:after="0" w:line="240" w:lineRule="auto"/>
              <w:ind w:left="92" w:right="137"/>
              <w:jc w:val="center"/>
              <w:textAlignment w:val="baseline"/>
              <w:rPr>
                <w:rFonts w:ascii="Arial" w:eastAsia="Arial" w:hAnsi="Arial"/>
                <w:b/>
              </w:rPr>
            </w:pPr>
            <w:r w:rsidRPr="00513866">
              <w:rPr>
                <w:rFonts w:ascii="Arial" w:eastAsia="Arial" w:hAnsi="Arial"/>
                <w:b/>
              </w:rPr>
              <w:t>During Probation</w:t>
            </w:r>
            <w:bookmarkStart w:id="0" w:name="_Hlk47971085"/>
            <w:r w:rsidRPr="00513866">
              <w:rPr>
                <w:rFonts w:ascii="Arial" w:eastAsia="Arial" w:hAnsi="Arial"/>
                <w:b/>
              </w:rPr>
              <w:t>*</w:t>
            </w:r>
            <w:bookmarkEnd w:id="0"/>
          </w:p>
          <w:p w14:paraId="324163CA" w14:textId="77777777" w:rsidR="00BE2270" w:rsidRPr="00513866" w:rsidRDefault="00BE2270" w:rsidP="00D83F10">
            <w:pPr>
              <w:spacing w:after="0" w:line="240" w:lineRule="auto"/>
              <w:ind w:left="92" w:right="-43"/>
              <w:jc w:val="center"/>
              <w:textAlignment w:val="baseline"/>
              <w:rPr>
                <w:rFonts w:ascii="Arial" w:eastAsia="Arial" w:hAnsi="Arial"/>
                <w:b/>
              </w:rPr>
            </w:pPr>
            <w:r w:rsidRPr="00513866">
              <w:rPr>
                <w:rFonts w:ascii="Arial" w:eastAsia="Arial" w:hAnsi="Arial"/>
                <w:bCs/>
                <w:sz w:val="20"/>
                <w:szCs w:val="20"/>
              </w:rPr>
              <w:t>(Within first 6 months)</w:t>
            </w:r>
          </w:p>
        </w:tc>
        <w:tc>
          <w:tcPr>
            <w:tcW w:w="2126" w:type="dxa"/>
            <w:tcBorders>
              <w:top w:val="single" w:sz="5" w:space="0" w:color="000000"/>
              <w:left w:val="single" w:sz="5" w:space="0" w:color="000000"/>
              <w:bottom w:val="single" w:sz="5" w:space="0" w:color="000000"/>
              <w:right w:val="single" w:sz="5" w:space="0" w:color="000000"/>
            </w:tcBorders>
            <w:vAlign w:val="center"/>
          </w:tcPr>
          <w:p w14:paraId="119E0717" w14:textId="77777777" w:rsidR="00BE2270" w:rsidRPr="00513866" w:rsidRDefault="00BE2270" w:rsidP="00D83F10">
            <w:pPr>
              <w:spacing w:after="0" w:line="245" w:lineRule="exact"/>
              <w:ind w:left="92" w:right="-43"/>
              <w:jc w:val="center"/>
              <w:textAlignment w:val="baseline"/>
              <w:rPr>
                <w:rFonts w:ascii="Arial" w:eastAsia="Arial" w:hAnsi="Arial"/>
                <w:b/>
              </w:rPr>
            </w:pPr>
            <w:r w:rsidRPr="00513866">
              <w:rPr>
                <w:rFonts w:ascii="Arial" w:eastAsia="Arial" w:hAnsi="Arial"/>
                <w:b/>
              </w:rPr>
              <w:t>During Tenure</w:t>
            </w:r>
          </w:p>
        </w:tc>
      </w:tr>
      <w:tr w:rsidR="00513866" w:rsidRPr="00513866" w14:paraId="2462F36C" w14:textId="77777777" w:rsidTr="005933BF">
        <w:trPr>
          <w:trHeight w:hRule="exact" w:val="1370"/>
        </w:trPr>
        <w:tc>
          <w:tcPr>
            <w:tcW w:w="3382" w:type="dxa"/>
            <w:tcBorders>
              <w:top w:val="single" w:sz="5" w:space="0" w:color="000000"/>
              <w:left w:val="single" w:sz="5" w:space="0" w:color="000000"/>
              <w:bottom w:val="single" w:sz="5" w:space="0" w:color="000000"/>
              <w:right w:val="single" w:sz="5" w:space="0" w:color="000000"/>
            </w:tcBorders>
            <w:vAlign w:val="center"/>
          </w:tcPr>
          <w:p w14:paraId="741A647D" w14:textId="41A2F9E3" w:rsidR="008227E9" w:rsidRPr="00513866" w:rsidRDefault="00B24A47" w:rsidP="00493787">
            <w:pPr>
              <w:spacing w:before="60" w:after="0" w:line="240" w:lineRule="auto"/>
              <w:ind w:left="108"/>
              <w:textAlignment w:val="baseline"/>
              <w:rPr>
                <w:rFonts w:ascii="Arial" w:eastAsia="Arial" w:hAnsi="Arial"/>
              </w:rPr>
            </w:pPr>
            <w:r w:rsidRPr="00513866">
              <w:rPr>
                <w:rFonts w:ascii="Arial" w:eastAsia="Arial" w:hAnsi="Arial"/>
                <w:lang w:val="en-GB"/>
              </w:rPr>
              <w:t>Workshop Induction</w:t>
            </w:r>
            <w:r w:rsidR="007D3719" w:rsidRPr="00513866">
              <w:rPr>
                <w:rFonts w:ascii="Arial" w:eastAsia="Arial" w:hAnsi="Arial"/>
                <w:lang w:val="en-GB"/>
              </w:rPr>
              <w:t xml:space="preserve"> </w:t>
            </w:r>
            <w:r w:rsidR="008227E9" w:rsidRPr="00513866">
              <w:rPr>
                <w:rFonts w:ascii="Arial" w:eastAsia="Arial" w:hAnsi="Arial"/>
              </w:rPr>
              <w:t xml:space="preserve"> </w:t>
            </w:r>
          </w:p>
        </w:tc>
        <w:tc>
          <w:tcPr>
            <w:tcW w:w="1985" w:type="dxa"/>
            <w:tcBorders>
              <w:top w:val="single" w:sz="5" w:space="0" w:color="000000"/>
              <w:left w:val="single" w:sz="5" w:space="0" w:color="000000"/>
              <w:bottom w:val="single" w:sz="5" w:space="0" w:color="000000"/>
              <w:right w:val="single" w:sz="5" w:space="0" w:color="000000"/>
            </w:tcBorders>
            <w:vAlign w:val="center"/>
          </w:tcPr>
          <w:p w14:paraId="338E0A4B" w14:textId="77777777" w:rsidR="008227E9" w:rsidRPr="00513866" w:rsidRDefault="008227E9" w:rsidP="00493787">
            <w:pPr>
              <w:spacing w:before="60" w:after="0" w:line="240" w:lineRule="auto"/>
              <w:ind w:left="92" w:right="137"/>
              <w:jc w:val="center"/>
              <w:textAlignment w:val="baseline"/>
              <w:rPr>
                <w:rFonts w:ascii="Arial" w:eastAsia="Arial" w:hAnsi="Arial"/>
                <w:bCs/>
              </w:rPr>
            </w:pPr>
            <w:r w:rsidRPr="00513866">
              <w:rPr>
                <w:rFonts w:ascii="Arial" w:eastAsia="Arial" w:hAnsi="Arial"/>
                <w:bCs/>
              </w:rPr>
              <w:t>X</w:t>
            </w:r>
          </w:p>
        </w:tc>
        <w:tc>
          <w:tcPr>
            <w:tcW w:w="2268" w:type="dxa"/>
            <w:tcBorders>
              <w:top w:val="single" w:sz="5" w:space="0" w:color="000000"/>
              <w:left w:val="single" w:sz="5" w:space="0" w:color="000000"/>
              <w:bottom w:val="single" w:sz="5" w:space="0" w:color="000000"/>
              <w:right w:val="single" w:sz="5" w:space="0" w:color="000000"/>
            </w:tcBorders>
            <w:vAlign w:val="center"/>
          </w:tcPr>
          <w:p w14:paraId="6B2DB4E3" w14:textId="245957F4" w:rsidR="008227E9" w:rsidRPr="00513866" w:rsidRDefault="008227E9" w:rsidP="00493787">
            <w:pPr>
              <w:spacing w:before="60" w:after="0" w:line="240" w:lineRule="auto"/>
              <w:ind w:left="92" w:right="-43"/>
              <w:jc w:val="center"/>
              <w:textAlignment w:val="baseline"/>
              <w:rPr>
                <w:rFonts w:ascii="Arial" w:eastAsia="Arial" w:hAnsi="Arial"/>
                <w:bCs/>
              </w:rPr>
            </w:pPr>
          </w:p>
        </w:tc>
        <w:tc>
          <w:tcPr>
            <w:tcW w:w="2126" w:type="dxa"/>
            <w:tcBorders>
              <w:top w:val="single" w:sz="5" w:space="0" w:color="000000"/>
              <w:left w:val="single" w:sz="5" w:space="0" w:color="000000"/>
              <w:bottom w:val="single" w:sz="5" w:space="0" w:color="000000"/>
              <w:right w:val="single" w:sz="5" w:space="0" w:color="000000"/>
            </w:tcBorders>
            <w:vAlign w:val="center"/>
          </w:tcPr>
          <w:p w14:paraId="538159E8" w14:textId="128FE0FE" w:rsidR="008227E9" w:rsidRPr="00513866" w:rsidRDefault="008227E9" w:rsidP="00493787">
            <w:pPr>
              <w:spacing w:before="60" w:after="0"/>
              <w:ind w:left="92" w:right="-43"/>
              <w:jc w:val="center"/>
              <w:textAlignment w:val="baseline"/>
              <w:rPr>
                <w:rFonts w:ascii="Arial" w:eastAsia="Arial" w:hAnsi="Arial"/>
                <w:bCs/>
              </w:rPr>
            </w:pPr>
          </w:p>
        </w:tc>
      </w:tr>
      <w:tr w:rsidR="00513866" w:rsidRPr="00513866" w14:paraId="1FE10E39" w14:textId="77777777" w:rsidTr="007008F8">
        <w:trPr>
          <w:trHeight w:hRule="exact" w:val="434"/>
        </w:trPr>
        <w:tc>
          <w:tcPr>
            <w:tcW w:w="3382" w:type="dxa"/>
            <w:tcBorders>
              <w:top w:val="single" w:sz="5" w:space="0" w:color="000000"/>
              <w:left w:val="single" w:sz="5" w:space="0" w:color="000000"/>
              <w:bottom w:val="single" w:sz="5" w:space="0" w:color="000000"/>
              <w:right w:val="single" w:sz="5" w:space="0" w:color="000000"/>
            </w:tcBorders>
            <w:vAlign w:val="center"/>
          </w:tcPr>
          <w:p w14:paraId="4EC00468" w14:textId="535020DC" w:rsidR="00AB5B76" w:rsidRPr="00513866" w:rsidRDefault="00B24A47" w:rsidP="00AB5B76">
            <w:pPr>
              <w:spacing w:before="60" w:after="0" w:line="240" w:lineRule="auto"/>
              <w:ind w:left="108"/>
              <w:textAlignment w:val="baseline"/>
              <w:rPr>
                <w:rFonts w:ascii="Arial" w:eastAsia="Arial" w:hAnsi="Arial"/>
                <w:lang w:val="en-GB"/>
              </w:rPr>
            </w:pPr>
            <w:r w:rsidRPr="00513866">
              <w:rPr>
                <w:rFonts w:ascii="Arial" w:eastAsia="Arial" w:hAnsi="Arial"/>
                <w:lang w:val="en-GB"/>
              </w:rPr>
              <w:t>Overview of Siltbuster</w:t>
            </w:r>
          </w:p>
        </w:tc>
        <w:tc>
          <w:tcPr>
            <w:tcW w:w="1985" w:type="dxa"/>
            <w:tcBorders>
              <w:top w:val="single" w:sz="5" w:space="0" w:color="000000"/>
              <w:left w:val="single" w:sz="5" w:space="0" w:color="000000"/>
              <w:bottom w:val="single" w:sz="5" w:space="0" w:color="000000"/>
              <w:right w:val="single" w:sz="5" w:space="0" w:color="000000"/>
            </w:tcBorders>
            <w:vAlign w:val="center"/>
          </w:tcPr>
          <w:p w14:paraId="3775E6C5" w14:textId="1C7A6E5A" w:rsidR="00AB5B76" w:rsidRPr="00513866" w:rsidRDefault="00AB5B76" w:rsidP="00AB5B76">
            <w:pPr>
              <w:spacing w:before="60" w:after="0" w:line="240" w:lineRule="auto"/>
              <w:ind w:left="92" w:right="137"/>
              <w:jc w:val="center"/>
              <w:textAlignment w:val="baseline"/>
              <w:rPr>
                <w:rFonts w:ascii="Arial" w:eastAsia="Arial" w:hAnsi="Arial"/>
                <w:bCs/>
              </w:rPr>
            </w:pPr>
            <w:r w:rsidRPr="00513866">
              <w:rPr>
                <w:rFonts w:ascii="Arial" w:eastAsia="Arial" w:hAnsi="Arial"/>
                <w:bCs/>
              </w:rPr>
              <w:t>X</w:t>
            </w:r>
          </w:p>
        </w:tc>
        <w:tc>
          <w:tcPr>
            <w:tcW w:w="2268" w:type="dxa"/>
            <w:tcBorders>
              <w:top w:val="single" w:sz="5" w:space="0" w:color="000000"/>
              <w:left w:val="single" w:sz="5" w:space="0" w:color="000000"/>
              <w:bottom w:val="single" w:sz="5" w:space="0" w:color="000000"/>
              <w:right w:val="single" w:sz="5" w:space="0" w:color="000000"/>
            </w:tcBorders>
            <w:vAlign w:val="center"/>
          </w:tcPr>
          <w:p w14:paraId="4122D701" w14:textId="77777777" w:rsidR="00AB5B76" w:rsidRPr="00513866" w:rsidRDefault="00AB5B76" w:rsidP="00AB5B76">
            <w:pPr>
              <w:spacing w:before="60" w:after="0" w:line="240" w:lineRule="auto"/>
              <w:ind w:left="92" w:right="137"/>
              <w:jc w:val="center"/>
              <w:textAlignment w:val="baseline"/>
              <w:rPr>
                <w:rFonts w:ascii="Arial" w:eastAsia="Arial" w:hAnsi="Arial"/>
                <w:bCs/>
              </w:rPr>
            </w:pPr>
          </w:p>
        </w:tc>
        <w:tc>
          <w:tcPr>
            <w:tcW w:w="2126" w:type="dxa"/>
            <w:tcBorders>
              <w:top w:val="single" w:sz="5" w:space="0" w:color="000000"/>
              <w:left w:val="single" w:sz="5" w:space="0" w:color="000000"/>
              <w:bottom w:val="single" w:sz="5" w:space="0" w:color="000000"/>
              <w:right w:val="single" w:sz="5" w:space="0" w:color="000000"/>
            </w:tcBorders>
            <w:vAlign w:val="center"/>
          </w:tcPr>
          <w:p w14:paraId="709F071E" w14:textId="77777777" w:rsidR="00AB5B76" w:rsidRPr="00513866" w:rsidRDefault="00AB5B76" w:rsidP="00AB5B76">
            <w:pPr>
              <w:spacing w:before="60" w:after="0"/>
              <w:ind w:left="92" w:right="137"/>
              <w:jc w:val="center"/>
              <w:textAlignment w:val="baseline"/>
              <w:rPr>
                <w:rFonts w:ascii="Arial" w:eastAsia="Arial" w:hAnsi="Arial"/>
                <w:bCs/>
              </w:rPr>
            </w:pPr>
          </w:p>
        </w:tc>
      </w:tr>
      <w:tr w:rsidR="00513866" w:rsidRPr="00513866" w14:paraId="4999DA97" w14:textId="77777777" w:rsidTr="009B251C">
        <w:trPr>
          <w:trHeight w:hRule="exact" w:val="973"/>
        </w:trPr>
        <w:tc>
          <w:tcPr>
            <w:tcW w:w="3382" w:type="dxa"/>
            <w:tcBorders>
              <w:top w:val="single" w:sz="5" w:space="0" w:color="000000"/>
              <w:left w:val="single" w:sz="5" w:space="0" w:color="000000"/>
              <w:bottom w:val="single" w:sz="5" w:space="0" w:color="000000"/>
              <w:right w:val="single" w:sz="5" w:space="0" w:color="000000"/>
            </w:tcBorders>
            <w:vAlign w:val="center"/>
          </w:tcPr>
          <w:p w14:paraId="60658C4F" w14:textId="178B29D6" w:rsidR="00AB5B76" w:rsidRPr="00513866" w:rsidRDefault="00B24A47" w:rsidP="00AB5B76">
            <w:pPr>
              <w:spacing w:before="60" w:after="0" w:line="240" w:lineRule="auto"/>
              <w:ind w:left="108"/>
              <w:textAlignment w:val="baseline"/>
              <w:rPr>
                <w:rFonts w:ascii="Arial" w:eastAsia="Arial" w:hAnsi="Arial"/>
                <w:lang w:val="en-GB"/>
              </w:rPr>
            </w:pPr>
            <w:r w:rsidRPr="00513866">
              <w:rPr>
                <w:rFonts w:ascii="Arial" w:eastAsia="Arial" w:hAnsi="Arial"/>
                <w:lang w:val="en-GB"/>
              </w:rPr>
              <w:t>Manual Handling</w:t>
            </w:r>
          </w:p>
        </w:tc>
        <w:tc>
          <w:tcPr>
            <w:tcW w:w="1985" w:type="dxa"/>
            <w:tcBorders>
              <w:top w:val="single" w:sz="5" w:space="0" w:color="000000"/>
              <w:left w:val="single" w:sz="5" w:space="0" w:color="000000"/>
              <w:bottom w:val="single" w:sz="5" w:space="0" w:color="000000"/>
              <w:right w:val="single" w:sz="5" w:space="0" w:color="000000"/>
            </w:tcBorders>
            <w:vAlign w:val="center"/>
          </w:tcPr>
          <w:p w14:paraId="32C4AA36" w14:textId="77777777" w:rsidR="00AB5B76" w:rsidRPr="00513866" w:rsidRDefault="00AB5B76" w:rsidP="00AB5B76">
            <w:pPr>
              <w:spacing w:before="60" w:after="0" w:line="240" w:lineRule="auto"/>
              <w:ind w:left="108"/>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3DC2A898" w14:textId="2C680A93" w:rsidR="00AB5B76" w:rsidRPr="00513866" w:rsidRDefault="00B24A47" w:rsidP="00B24A47">
            <w:pPr>
              <w:spacing w:before="60" w:after="0" w:line="240" w:lineRule="auto"/>
              <w:ind w:left="108"/>
              <w:jc w:val="center"/>
              <w:textAlignment w:val="baseline"/>
              <w:rPr>
                <w:rFonts w:ascii="Arial" w:eastAsia="Arial" w:hAnsi="Arial"/>
                <w:lang w:val="en-GB"/>
              </w:rPr>
            </w:pPr>
            <w:r w:rsidRPr="00513866">
              <w:rPr>
                <w:rFonts w:ascii="Arial" w:eastAsia="Arial" w:hAnsi="Arial"/>
                <w:lang w:val="en-GB"/>
              </w:rPr>
              <w:t>X</w:t>
            </w:r>
          </w:p>
        </w:tc>
        <w:tc>
          <w:tcPr>
            <w:tcW w:w="2126" w:type="dxa"/>
            <w:tcBorders>
              <w:top w:val="single" w:sz="5" w:space="0" w:color="000000"/>
              <w:left w:val="single" w:sz="5" w:space="0" w:color="000000"/>
              <w:bottom w:val="single" w:sz="5" w:space="0" w:color="000000"/>
              <w:right w:val="single" w:sz="5" w:space="0" w:color="000000"/>
            </w:tcBorders>
            <w:vAlign w:val="center"/>
          </w:tcPr>
          <w:p w14:paraId="6FCA93ED" w14:textId="743A4AE7" w:rsidR="00AB5B76" w:rsidRPr="00513866" w:rsidRDefault="00AB5B76" w:rsidP="00AB5B76">
            <w:pPr>
              <w:spacing w:before="60" w:after="0" w:line="240" w:lineRule="auto"/>
              <w:ind w:left="108"/>
              <w:jc w:val="center"/>
              <w:textAlignment w:val="baseline"/>
              <w:rPr>
                <w:rFonts w:ascii="Arial" w:eastAsia="Arial" w:hAnsi="Arial"/>
              </w:rPr>
            </w:pPr>
          </w:p>
        </w:tc>
      </w:tr>
      <w:tr w:rsidR="00513866" w:rsidRPr="00513866" w14:paraId="5F52613D" w14:textId="77777777" w:rsidTr="00D83F10">
        <w:trPr>
          <w:trHeight w:hRule="exact" w:val="656"/>
        </w:trPr>
        <w:tc>
          <w:tcPr>
            <w:tcW w:w="3382" w:type="dxa"/>
            <w:tcBorders>
              <w:top w:val="single" w:sz="5" w:space="0" w:color="000000"/>
              <w:left w:val="single" w:sz="5" w:space="0" w:color="000000"/>
              <w:bottom w:val="single" w:sz="5" w:space="0" w:color="000000"/>
              <w:right w:val="single" w:sz="5" w:space="0" w:color="000000"/>
            </w:tcBorders>
            <w:vAlign w:val="center"/>
          </w:tcPr>
          <w:p w14:paraId="64CF7E3B" w14:textId="1375E1E7" w:rsidR="00AB5B76" w:rsidRPr="00513866" w:rsidRDefault="00B24A47" w:rsidP="00AB5B76">
            <w:pPr>
              <w:spacing w:before="60" w:after="0" w:line="240" w:lineRule="auto"/>
              <w:ind w:left="108"/>
              <w:textAlignment w:val="baseline"/>
              <w:rPr>
                <w:rFonts w:ascii="Arial" w:eastAsia="Arial" w:hAnsi="Arial"/>
                <w:lang w:val="en-GB"/>
              </w:rPr>
            </w:pPr>
            <w:r w:rsidRPr="00513866">
              <w:rPr>
                <w:rFonts w:ascii="Arial" w:eastAsia="Arial" w:hAnsi="Arial"/>
                <w:lang w:val="en-GB"/>
              </w:rPr>
              <w:t>WAH / Harness</w:t>
            </w:r>
          </w:p>
        </w:tc>
        <w:tc>
          <w:tcPr>
            <w:tcW w:w="1985" w:type="dxa"/>
            <w:tcBorders>
              <w:top w:val="single" w:sz="5" w:space="0" w:color="000000"/>
              <w:left w:val="single" w:sz="5" w:space="0" w:color="000000"/>
              <w:bottom w:val="single" w:sz="5" w:space="0" w:color="000000"/>
              <w:right w:val="single" w:sz="5" w:space="0" w:color="000000"/>
            </w:tcBorders>
            <w:vAlign w:val="center"/>
          </w:tcPr>
          <w:p w14:paraId="072A897C" w14:textId="77777777" w:rsidR="00AB5B76" w:rsidRPr="00513866" w:rsidRDefault="00AB5B76" w:rsidP="00AB5B76">
            <w:pPr>
              <w:spacing w:before="60" w:after="0" w:line="240" w:lineRule="auto"/>
              <w:ind w:left="92" w:right="137"/>
              <w:jc w:val="center"/>
              <w:textAlignment w:val="baseline"/>
              <w:rPr>
                <w:rFonts w:ascii="Arial" w:eastAsia="Arial" w:hAnsi="Arial"/>
                <w:bCs/>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05E90AAE" w14:textId="0A43F8F3" w:rsidR="00AB5B76" w:rsidRPr="00513866" w:rsidRDefault="00AB5B76" w:rsidP="00AB5B76">
            <w:pPr>
              <w:spacing w:before="60" w:after="0" w:line="240" w:lineRule="auto"/>
              <w:ind w:left="92" w:right="137"/>
              <w:jc w:val="center"/>
              <w:textAlignment w:val="baseline"/>
              <w:rPr>
                <w:rFonts w:ascii="Arial" w:eastAsia="Arial" w:hAnsi="Arial"/>
                <w:bCs/>
                <w:lang w:val="en-GB"/>
              </w:rPr>
            </w:pPr>
            <w:r w:rsidRPr="00513866">
              <w:rPr>
                <w:rFonts w:ascii="Arial" w:eastAsia="Arial" w:hAnsi="Arial"/>
                <w:bCs/>
                <w:lang w:val="en-GB"/>
              </w:rPr>
              <w:t xml:space="preserve">  </w:t>
            </w:r>
          </w:p>
        </w:tc>
        <w:tc>
          <w:tcPr>
            <w:tcW w:w="2126" w:type="dxa"/>
            <w:tcBorders>
              <w:top w:val="single" w:sz="5" w:space="0" w:color="000000"/>
              <w:left w:val="single" w:sz="5" w:space="0" w:color="000000"/>
              <w:bottom w:val="single" w:sz="5" w:space="0" w:color="000000"/>
              <w:right w:val="single" w:sz="5" w:space="0" w:color="000000"/>
            </w:tcBorders>
            <w:vAlign w:val="center"/>
          </w:tcPr>
          <w:p w14:paraId="584B6444" w14:textId="43D47C16" w:rsidR="00AB5B76" w:rsidRPr="00513866" w:rsidRDefault="00AB5B76" w:rsidP="00AB5B76">
            <w:pPr>
              <w:spacing w:before="60" w:after="0"/>
              <w:ind w:left="92" w:right="137"/>
              <w:jc w:val="center"/>
              <w:textAlignment w:val="baseline"/>
              <w:rPr>
                <w:rFonts w:ascii="Arial" w:eastAsia="Arial" w:hAnsi="Arial"/>
                <w:bCs/>
                <w:lang w:val="en-GB"/>
              </w:rPr>
            </w:pPr>
            <w:r w:rsidRPr="00513866">
              <w:rPr>
                <w:rFonts w:ascii="Arial" w:eastAsia="Arial" w:hAnsi="Arial"/>
                <w:bCs/>
                <w:lang w:val="en-GB"/>
              </w:rPr>
              <w:t xml:space="preserve">  X</w:t>
            </w:r>
          </w:p>
        </w:tc>
      </w:tr>
      <w:tr w:rsidR="00513866" w:rsidRPr="00513866" w14:paraId="442D8404" w14:textId="77777777" w:rsidTr="008227E9">
        <w:trPr>
          <w:trHeight w:hRule="exact" w:val="986"/>
        </w:trPr>
        <w:tc>
          <w:tcPr>
            <w:tcW w:w="3382" w:type="dxa"/>
            <w:tcBorders>
              <w:top w:val="single" w:sz="5" w:space="0" w:color="000000"/>
              <w:left w:val="single" w:sz="5" w:space="0" w:color="000000"/>
              <w:bottom w:val="single" w:sz="5" w:space="0" w:color="000000"/>
              <w:right w:val="single" w:sz="5" w:space="0" w:color="000000"/>
            </w:tcBorders>
            <w:vAlign w:val="center"/>
          </w:tcPr>
          <w:p w14:paraId="7A906423" w14:textId="058724B0" w:rsidR="00B24A47" w:rsidRPr="00513866" w:rsidRDefault="00B24A47" w:rsidP="00AB5B76">
            <w:pPr>
              <w:spacing w:before="60" w:after="0" w:line="240" w:lineRule="auto"/>
              <w:ind w:left="110"/>
              <w:textAlignment w:val="baseline"/>
              <w:rPr>
                <w:rFonts w:ascii="Arial" w:eastAsia="Arial" w:hAnsi="Arial"/>
                <w:lang w:val="en-GB"/>
              </w:rPr>
            </w:pPr>
            <w:r w:rsidRPr="00513866">
              <w:rPr>
                <w:rFonts w:ascii="Arial" w:eastAsia="Arial" w:hAnsi="Arial"/>
                <w:lang w:val="en-GB"/>
              </w:rPr>
              <w:t>First Aid</w:t>
            </w:r>
          </w:p>
        </w:tc>
        <w:tc>
          <w:tcPr>
            <w:tcW w:w="1985" w:type="dxa"/>
            <w:tcBorders>
              <w:top w:val="single" w:sz="5" w:space="0" w:color="000000"/>
              <w:left w:val="single" w:sz="5" w:space="0" w:color="000000"/>
              <w:bottom w:val="single" w:sz="5" w:space="0" w:color="000000"/>
              <w:right w:val="single" w:sz="5" w:space="0" w:color="000000"/>
            </w:tcBorders>
            <w:vAlign w:val="center"/>
          </w:tcPr>
          <w:p w14:paraId="105E9398" w14:textId="77777777" w:rsidR="00B24A47" w:rsidRPr="00513866" w:rsidRDefault="00B24A47" w:rsidP="00AB5B76">
            <w:pPr>
              <w:spacing w:before="60" w:after="0" w:line="240" w:lineRule="auto"/>
              <w:ind w:left="110"/>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1750F1E2" w14:textId="77777777" w:rsidR="00B24A47" w:rsidRPr="00513866" w:rsidRDefault="00B24A47" w:rsidP="00AB5B76">
            <w:pPr>
              <w:spacing w:before="60" w:after="0" w:line="240" w:lineRule="auto"/>
              <w:ind w:left="92" w:right="137"/>
              <w:jc w:val="center"/>
              <w:textAlignment w:val="baseline"/>
              <w:rPr>
                <w:rFonts w:ascii="Arial" w:eastAsia="Arial" w:hAnsi="Arial"/>
              </w:rPr>
            </w:pPr>
          </w:p>
        </w:tc>
        <w:tc>
          <w:tcPr>
            <w:tcW w:w="2126" w:type="dxa"/>
            <w:tcBorders>
              <w:top w:val="single" w:sz="5" w:space="0" w:color="000000"/>
              <w:left w:val="single" w:sz="5" w:space="0" w:color="000000"/>
              <w:bottom w:val="single" w:sz="5" w:space="0" w:color="000000"/>
              <w:right w:val="single" w:sz="5" w:space="0" w:color="000000"/>
            </w:tcBorders>
            <w:vAlign w:val="center"/>
          </w:tcPr>
          <w:p w14:paraId="175C1F68" w14:textId="2C97191A" w:rsidR="00B24A47" w:rsidRPr="00513866" w:rsidRDefault="00B24A47" w:rsidP="00B24A47">
            <w:pPr>
              <w:spacing w:before="60" w:after="0"/>
              <w:ind w:left="110"/>
              <w:jc w:val="center"/>
              <w:textAlignment w:val="baseline"/>
              <w:rPr>
                <w:rFonts w:ascii="Arial" w:eastAsia="Arial" w:hAnsi="Arial"/>
                <w:lang w:val="en-GB"/>
              </w:rPr>
            </w:pPr>
            <w:r w:rsidRPr="00513866">
              <w:rPr>
                <w:rFonts w:ascii="Arial" w:eastAsia="Arial" w:hAnsi="Arial"/>
                <w:lang w:val="en-GB"/>
              </w:rPr>
              <w:t>X</w:t>
            </w:r>
          </w:p>
        </w:tc>
      </w:tr>
      <w:tr w:rsidR="00B24A47" w:rsidRPr="00513866" w14:paraId="1CA64DA9" w14:textId="77777777" w:rsidTr="008227E9">
        <w:trPr>
          <w:trHeight w:hRule="exact" w:val="986"/>
        </w:trPr>
        <w:tc>
          <w:tcPr>
            <w:tcW w:w="3382" w:type="dxa"/>
            <w:tcBorders>
              <w:top w:val="single" w:sz="5" w:space="0" w:color="000000"/>
              <w:left w:val="single" w:sz="5" w:space="0" w:color="000000"/>
              <w:bottom w:val="single" w:sz="5" w:space="0" w:color="000000"/>
              <w:right w:val="single" w:sz="5" w:space="0" w:color="000000"/>
            </w:tcBorders>
            <w:vAlign w:val="center"/>
          </w:tcPr>
          <w:p w14:paraId="15E19236" w14:textId="3760B4DD" w:rsidR="00B24A47" w:rsidRPr="00513866" w:rsidRDefault="00B24A47" w:rsidP="00AB5B76">
            <w:pPr>
              <w:spacing w:before="60" w:after="0" w:line="240" w:lineRule="auto"/>
              <w:ind w:left="110"/>
              <w:textAlignment w:val="baseline"/>
              <w:rPr>
                <w:rFonts w:ascii="Arial" w:eastAsia="Arial" w:hAnsi="Arial"/>
                <w:lang w:val="en-GB"/>
              </w:rPr>
            </w:pPr>
            <w:r w:rsidRPr="00513866">
              <w:rPr>
                <w:rFonts w:ascii="Arial" w:eastAsia="Arial" w:hAnsi="Arial"/>
                <w:lang w:val="en-GB"/>
              </w:rPr>
              <w:t>Pearson</w:t>
            </w:r>
            <w:r w:rsidR="00513866" w:rsidRPr="00513866">
              <w:rPr>
                <w:rFonts w:ascii="Arial" w:eastAsia="Arial" w:hAnsi="Arial"/>
                <w:lang w:val="en-GB"/>
              </w:rPr>
              <w:t xml:space="preserve"> BTEC</w:t>
            </w:r>
            <w:r w:rsidR="00223483">
              <w:rPr>
                <w:rFonts w:ascii="Arial" w:eastAsia="Arial" w:hAnsi="Arial"/>
                <w:lang w:val="en-GB"/>
              </w:rPr>
              <w:t xml:space="preserve"> level 3 </w:t>
            </w:r>
            <w:r w:rsidR="00513866" w:rsidRPr="00513866">
              <w:rPr>
                <w:rFonts w:ascii="Arial" w:eastAsia="Arial" w:hAnsi="Arial"/>
                <w:lang w:val="en-GB"/>
              </w:rPr>
              <w:t>Engineering</w:t>
            </w:r>
          </w:p>
        </w:tc>
        <w:tc>
          <w:tcPr>
            <w:tcW w:w="1985" w:type="dxa"/>
            <w:tcBorders>
              <w:top w:val="single" w:sz="5" w:space="0" w:color="000000"/>
              <w:left w:val="single" w:sz="5" w:space="0" w:color="000000"/>
              <w:bottom w:val="single" w:sz="5" w:space="0" w:color="000000"/>
              <w:right w:val="single" w:sz="5" w:space="0" w:color="000000"/>
            </w:tcBorders>
            <w:vAlign w:val="center"/>
          </w:tcPr>
          <w:p w14:paraId="09B2EFEC" w14:textId="77777777" w:rsidR="00B24A47" w:rsidRPr="00513866" w:rsidRDefault="00B24A47" w:rsidP="00AB5B76">
            <w:pPr>
              <w:spacing w:before="60" w:after="0" w:line="240" w:lineRule="auto"/>
              <w:ind w:left="110"/>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30AADD18" w14:textId="243F8D94" w:rsidR="00B24A47" w:rsidRPr="00513866" w:rsidRDefault="00513866" w:rsidP="00AB5B76">
            <w:pPr>
              <w:spacing w:before="60" w:after="0" w:line="240" w:lineRule="auto"/>
              <w:ind w:left="92" w:right="137"/>
              <w:jc w:val="center"/>
              <w:textAlignment w:val="baseline"/>
              <w:rPr>
                <w:rFonts w:ascii="Arial" w:eastAsia="Arial" w:hAnsi="Arial"/>
                <w:lang w:val="en-GB"/>
              </w:rPr>
            </w:pPr>
            <w:r w:rsidRPr="00513866">
              <w:rPr>
                <w:rFonts w:ascii="Arial" w:eastAsia="Arial" w:hAnsi="Arial"/>
                <w:lang w:val="en-GB"/>
              </w:rPr>
              <w:t>X</w:t>
            </w:r>
          </w:p>
        </w:tc>
        <w:tc>
          <w:tcPr>
            <w:tcW w:w="2126" w:type="dxa"/>
            <w:tcBorders>
              <w:top w:val="single" w:sz="5" w:space="0" w:color="000000"/>
              <w:left w:val="single" w:sz="5" w:space="0" w:color="000000"/>
              <w:bottom w:val="single" w:sz="5" w:space="0" w:color="000000"/>
              <w:right w:val="single" w:sz="5" w:space="0" w:color="000000"/>
            </w:tcBorders>
            <w:vAlign w:val="center"/>
          </w:tcPr>
          <w:p w14:paraId="25F0A994" w14:textId="18A7AA4B" w:rsidR="00B24A47" w:rsidRPr="00513866" w:rsidRDefault="00513866" w:rsidP="00AB5B76">
            <w:pPr>
              <w:spacing w:before="60" w:after="0"/>
              <w:ind w:left="110"/>
              <w:textAlignment w:val="baseline"/>
              <w:rPr>
                <w:rFonts w:ascii="Arial" w:eastAsia="Arial" w:hAnsi="Arial"/>
                <w:lang w:val="en-GB"/>
              </w:rPr>
            </w:pPr>
            <w:r w:rsidRPr="00513866">
              <w:rPr>
                <w:rFonts w:ascii="Arial" w:eastAsia="Arial" w:hAnsi="Arial"/>
                <w:lang w:val="en-GB"/>
              </w:rPr>
              <w:t>Years 1 and 2</w:t>
            </w:r>
          </w:p>
        </w:tc>
      </w:tr>
      <w:tr w:rsidR="00B24A47" w:rsidRPr="00513866" w14:paraId="7D1B830A" w14:textId="77777777" w:rsidTr="008227E9">
        <w:trPr>
          <w:trHeight w:hRule="exact" w:val="986"/>
        </w:trPr>
        <w:tc>
          <w:tcPr>
            <w:tcW w:w="3382" w:type="dxa"/>
            <w:tcBorders>
              <w:top w:val="single" w:sz="5" w:space="0" w:color="000000"/>
              <w:left w:val="single" w:sz="5" w:space="0" w:color="000000"/>
              <w:bottom w:val="single" w:sz="5" w:space="0" w:color="000000"/>
              <w:right w:val="single" w:sz="5" w:space="0" w:color="000000"/>
            </w:tcBorders>
            <w:vAlign w:val="center"/>
          </w:tcPr>
          <w:p w14:paraId="12792F7C" w14:textId="4A6AFB32" w:rsidR="00B24A47" w:rsidRPr="00513866" w:rsidRDefault="00513866" w:rsidP="00AB5B76">
            <w:pPr>
              <w:spacing w:before="60" w:after="0" w:line="240" w:lineRule="auto"/>
              <w:ind w:left="110"/>
              <w:textAlignment w:val="baseline"/>
              <w:rPr>
                <w:rFonts w:ascii="Arial" w:eastAsia="Arial" w:hAnsi="Arial"/>
                <w:lang w:val="en-GB"/>
              </w:rPr>
            </w:pPr>
            <w:r w:rsidRPr="00513866">
              <w:rPr>
                <w:rFonts w:ascii="Arial" w:eastAsia="Arial" w:hAnsi="Arial"/>
                <w:lang w:val="en-GB"/>
              </w:rPr>
              <w:t xml:space="preserve">NVQ Level </w:t>
            </w:r>
            <w:r w:rsidR="00364B24">
              <w:rPr>
                <w:rFonts w:ascii="Arial" w:eastAsia="Arial" w:hAnsi="Arial"/>
                <w:lang w:val="en-GB"/>
              </w:rPr>
              <w:t xml:space="preserve">2 </w:t>
            </w:r>
            <w:r w:rsidRPr="00513866">
              <w:rPr>
                <w:rFonts w:ascii="Arial" w:eastAsia="Arial" w:hAnsi="Arial"/>
                <w:lang w:val="en-GB"/>
              </w:rPr>
              <w:t>in Engineering</w:t>
            </w:r>
          </w:p>
        </w:tc>
        <w:tc>
          <w:tcPr>
            <w:tcW w:w="1985" w:type="dxa"/>
            <w:tcBorders>
              <w:top w:val="single" w:sz="5" w:space="0" w:color="000000"/>
              <w:left w:val="single" w:sz="5" w:space="0" w:color="000000"/>
              <w:bottom w:val="single" w:sz="5" w:space="0" w:color="000000"/>
              <w:right w:val="single" w:sz="5" w:space="0" w:color="000000"/>
            </w:tcBorders>
            <w:vAlign w:val="center"/>
          </w:tcPr>
          <w:p w14:paraId="4E1F6C75" w14:textId="77777777" w:rsidR="00B24A47" w:rsidRPr="00513866" w:rsidRDefault="00B24A47" w:rsidP="00AB5B76">
            <w:pPr>
              <w:spacing w:before="60" w:after="0" w:line="240" w:lineRule="auto"/>
              <w:ind w:left="110"/>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26909820" w14:textId="3815A895" w:rsidR="00B24A47" w:rsidRPr="00513866" w:rsidRDefault="00513866" w:rsidP="00AB5B76">
            <w:pPr>
              <w:spacing w:before="60" w:after="0" w:line="240" w:lineRule="auto"/>
              <w:ind w:left="92" w:right="137"/>
              <w:jc w:val="center"/>
              <w:textAlignment w:val="baseline"/>
              <w:rPr>
                <w:rFonts w:ascii="Arial" w:eastAsia="Arial" w:hAnsi="Arial"/>
                <w:lang w:val="en-GB"/>
              </w:rPr>
            </w:pPr>
            <w:r w:rsidRPr="00513866">
              <w:rPr>
                <w:rFonts w:ascii="Arial" w:eastAsia="Arial" w:hAnsi="Arial"/>
                <w:lang w:val="en-GB"/>
              </w:rPr>
              <w:t>X</w:t>
            </w:r>
          </w:p>
        </w:tc>
        <w:tc>
          <w:tcPr>
            <w:tcW w:w="2126" w:type="dxa"/>
            <w:tcBorders>
              <w:top w:val="single" w:sz="5" w:space="0" w:color="000000"/>
              <w:left w:val="single" w:sz="5" w:space="0" w:color="000000"/>
              <w:bottom w:val="single" w:sz="5" w:space="0" w:color="000000"/>
              <w:right w:val="single" w:sz="5" w:space="0" w:color="000000"/>
            </w:tcBorders>
            <w:vAlign w:val="center"/>
          </w:tcPr>
          <w:p w14:paraId="1428D261" w14:textId="432C387B" w:rsidR="00B24A47" w:rsidRPr="00513866" w:rsidRDefault="00513866" w:rsidP="00AB5B76">
            <w:pPr>
              <w:spacing w:before="60" w:after="0"/>
              <w:ind w:left="110"/>
              <w:textAlignment w:val="baseline"/>
              <w:rPr>
                <w:rFonts w:ascii="Arial" w:eastAsia="Arial" w:hAnsi="Arial"/>
                <w:lang w:val="en-GB"/>
              </w:rPr>
            </w:pPr>
            <w:r w:rsidRPr="00513866">
              <w:rPr>
                <w:rFonts w:ascii="Arial" w:eastAsia="Arial" w:hAnsi="Arial"/>
                <w:lang w:val="en-GB"/>
              </w:rPr>
              <w:t>Years 1 and 2</w:t>
            </w:r>
          </w:p>
        </w:tc>
      </w:tr>
      <w:tr w:rsidR="00B24A47" w:rsidRPr="00513866" w14:paraId="79BB486D" w14:textId="77777777" w:rsidTr="008227E9">
        <w:trPr>
          <w:trHeight w:hRule="exact" w:val="986"/>
        </w:trPr>
        <w:tc>
          <w:tcPr>
            <w:tcW w:w="3382" w:type="dxa"/>
            <w:tcBorders>
              <w:top w:val="single" w:sz="5" w:space="0" w:color="000000"/>
              <w:left w:val="single" w:sz="5" w:space="0" w:color="000000"/>
              <w:bottom w:val="single" w:sz="5" w:space="0" w:color="000000"/>
              <w:right w:val="single" w:sz="5" w:space="0" w:color="000000"/>
            </w:tcBorders>
            <w:vAlign w:val="center"/>
          </w:tcPr>
          <w:p w14:paraId="5487FDCD" w14:textId="5565819D" w:rsidR="00B24A47" w:rsidRPr="00513866" w:rsidRDefault="00513866" w:rsidP="00AB5B76">
            <w:pPr>
              <w:spacing w:before="60" w:after="0" w:line="240" w:lineRule="auto"/>
              <w:ind w:left="110"/>
              <w:textAlignment w:val="baseline"/>
              <w:rPr>
                <w:rFonts w:ascii="Arial" w:eastAsia="Arial" w:hAnsi="Arial"/>
                <w:lang w:val="en-GB"/>
              </w:rPr>
            </w:pPr>
            <w:r w:rsidRPr="00513866">
              <w:rPr>
                <w:rFonts w:ascii="Arial" w:eastAsia="Arial" w:hAnsi="Arial"/>
                <w:lang w:val="en-GB"/>
              </w:rPr>
              <w:t xml:space="preserve">Pearson BTEC </w:t>
            </w:r>
            <w:proofErr w:type="gramStart"/>
            <w:r w:rsidRPr="00513866">
              <w:rPr>
                <w:rFonts w:ascii="Arial" w:eastAsia="Arial" w:hAnsi="Arial"/>
                <w:lang w:val="en-GB"/>
              </w:rPr>
              <w:t>HNC  Engineering</w:t>
            </w:r>
            <w:proofErr w:type="gramEnd"/>
          </w:p>
        </w:tc>
        <w:tc>
          <w:tcPr>
            <w:tcW w:w="1985" w:type="dxa"/>
            <w:tcBorders>
              <w:top w:val="single" w:sz="5" w:space="0" w:color="000000"/>
              <w:left w:val="single" w:sz="5" w:space="0" w:color="000000"/>
              <w:bottom w:val="single" w:sz="5" w:space="0" w:color="000000"/>
              <w:right w:val="single" w:sz="5" w:space="0" w:color="000000"/>
            </w:tcBorders>
            <w:vAlign w:val="center"/>
          </w:tcPr>
          <w:p w14:paraId="00207D7D" w14:textId="77777777" w:rsidR="00B24A47" w:rsidRPr="00513866" w:rsidRDefault="00B24A47" w:rsidP="00AB5B76">
            <w:pPr>
              <w:spacing w:before="60" w:after="0" w:line="240" w:lineRule="auto"/>
              <w:ind w:left="110"/>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797AD9FB" w14:textId="6896D21A" w:rsidR="00B24A47" w:rsidRPr="00513866" w:rsidRDefault="00513866" w:rsidP="00AB5B76">
            <w:pPr>
              <w:spacing w:before="60" w:after="0" w:line="240" w:lineRule="auto"/>
              <w:ind w:left="92" w:right="137"/>
              <w:jc w:val="center"/>
              <w:textAlignment w:val="baseline"/>
              <w:rPr>
                <w:rFonts w:ascii="Arial" w:eastAsia="Arial" w:hAnsi="Arial"/>
                <w:lang w:val="en-GB"/>
              </w:rPr>
            </w:pPr>
            <w:r w:rsidRPr="00513866">
              <w:rPr>
                <w:rFonts w:ascii="Arial" w:eastAsia="Arial" w:hAnsi="Arial"/>
                <w:lang w:val="en-GB"/>
              </w:rPr>
              <w:t>X</w:t>
            </w:r>
          </w:p>
        </w:tc>
        <w:tc>
          <w:tcPr>
            <w:tcW w:w="2126" w:type="dxa"/>
            <w:tcBorders>
              <w:top w:val="single" w:sz="5" w:space="0" w:color="000000"/>
              <w:left w:val="single" w:sz="5" w:space="0" w:color="000000"/>
              <w:bottom w:val="single" w:sz="5" w:space="0" w:color="000000"/>
              <w:right w:val="single" w:sz="5" w:space="0" w:color="000000"/>
            </w:tcBorders>
            <w:vAlign w:val="center"/>
          </w:tcPr>
          <w:p w14:paraId="79096D84" w14:textId="2E6C42DA" w:rsidR="00B24A47" w:rsidRPr="00513866" w:rsidRDefault="00513866" w:rsidP="00AB5B76">
            <w:pPr>
              <w:spacing w:before="60" w:after="0"/>
              <w:ind w:left="110"/>
              <w:textAlignment w:val="baseline"/>
              <w:rPr>
                <w:rFonts w:ascii="Arial" w:eastAsia="Arial" w:hAnsi="Arial"/>
                <w:lang w:val="en-GB"/>
              </w:rPr>
            </w:pPr>
            <w:r w:rsidRPr="00513866">
              <w:rPr>
                <w:rFonts w:ascii="Arial" w:eastAsia="Arial" w:hAnsi="Arial"/>
                <w:lang w:val="en-GB"/>
              </w:rPr>
              <w:t>Years 3 and 4</w:t>
            </w:r>
          </w:p>
        </w:tc>
      </w:tr>
      <w:tr w:rsidR="00513866" w:rsidRPr="00513866" w14:paraId="4A7519DE" w14:textId="77777777" w:rsidTr="008227E9">
        <w:trPr>
          <w:trHeight w:hRule="exact" w:val="986"/>
        </w:trPr>
        <w:tc>
          <w:tcPr>
            <w:tcW w:w="3382" w:type="dxa"/>
            <w:tcBorders>
              <w:top w:val="single" w:sz="5" w:space="0" w:color="000000"/>
              <w:left w:val="single" w:sz="5" w:space="0" w:color="000000"/>
              <w:bottom w:val="single" w:sz="5" w:space="0" w:color="000000"/>
              <w:right w:val="single" w:sz="5" w:space="0" w:color="000000"/>
            </w:tcBorders>
            <w:vAlign w:val="center"/>
          </w:tcPr>
          <w:p w14:paraId="2326C736" w14:textId="7B4DB6BF" w:rsidR="00513866" w:rsidRPr="00513866" w:rsidRDefault="00513866" w:rsidP="00AB5B76">
            <w:pPr>
              <w:spacing w:before="60" w:after="0" w:line="240" w:lineRule="auto"/>
              <w:ind w:left="110"/>
              <w:textAlignment w:val="baseline"/>
              <w:rPr>
                <w:rFonts w:ascii="Arial" w:eastAsia="Arial" w:hAnsi="Arial"/>
                <w:lang w:val="en-GB"/>
              </w:rPr>
            </w:pPr>
            <w:r w:rsidRPr="00513866">
              <w:rPr>
                <w:rFonts w:ascii="Arial" w:eastAsia="Arial" w:hAnsi="Arial"/>
                <w:lang w:val="en-GB"/>
              </w:rPr>
              <w:t>NVQ Level</w:t>
            </w:r>
            <w:r w:rsidR="00364B24">
              <w:rPr>
                <w:rFonts w:ascii="Arial" w:eastAsia="Arial" w:hAnsi="Arial"/>
                <w:lang w:val="en-GB"/>
              </w:rPr>
              <w:t xml:space="preserve"> 3</w:t>
            </w:r>
            <w:r w:rsidRPr="00513866">
              <w:rPr>
                <w:rFonts w:ascii="Arial" w:eastAsia="Arial" w:hAnsi="Arial"/>
                <w:lang w:val="en-GB"/>
              </w:rPr>
              <w:t xml:space="preserve"> </w:t>
            </w:r>
            <w:r w:rsidR="00364B24">
              <w:rPr>
                <w:rFonts w:ascii="Arial" w:eastAsia="Arial" w:hAnsi="Arial"/>
                <w:lang w:val="en-GB"/>
              </w:rPr>
              <w:t>Extended Diploma</w:t>
            </w:r>
            <w:r w:rsidRPr="00513866">
              <w:rPr>
                <w:rFonts w:ascii="Arial" w:eastAsia="Arial" w:hAnsi="Arial"/>
                <w:lang w:val="en-GB"/>
              </w:rPr>
              <w:t xml:space="preserve"> in</w:t>
            </w:r>
            <w:r w:rsidR="00364B24">
              <w:rPr>
                <w:rFonts w:ascii="Arial" w:eastAsia="Arial" w:hAnsi="Arial"/>
                <w:lang w:val="en-GB"/>
              </w:rPr>
              <w:t xml:space="preserve"> </w:t>
            </w:r>
            <w:r w:rsidRPr="00513866">
              <w:rPr>
                <w:rFonts w:ascii="Arial" w:eastAsia="Arial" w:hAnsi="Arial"/>
                <w:lang w:val="en-GB"/>
              </w:rPr>
              <w:t>Engineering</w:t>
            </w:r>
          </w:p>
        </w:tc>
        <w:tc>
          <w:tcPr>
            <w:tcW w:w="1985" w:type="dxa"/>
            <w:tcBorders>
              <w:top w:val="single" w:sz="5" w:space="0" w:color="000000"/>
              <w:left w:val="single" w:sz="5" w:space="0" w:color="000000"/>
              <w:bottom w:val="single" w:sz="5" w:space="0" w:color="000000"/>
              <w:right w:val="single" w:sz="5" w:space="0" w:color="000000"/>
            </w:tcBorders>
            <w:vAlign w:val="center"/>
          </w:tcPr>
          <w:p w14:paraId="21B51605" w14:textId="77777777" w:rsidR="00513866" w:rsidRPr="00513866" w:rsidRDefault="00513866" w:rsidP="00AB5B76">
            <w:pPr>
              <w:spacing w:before="60" w:after="0" w:line="240" w:lineRule="auto"/>
              <w:ind w:left="110"/>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3B1A8885" w14:textId="665BFB6E" w:rsidR="00513866" w:rsidRPr="00513866" w:rsidRDefault="00513866" w:rsidP="00AB5B76">
            <w:pPr>
              <w:spacing w:before="60" w:after="0" w:line="240" w:lineRule="auto"/>
              <w:ind w:left="92" w:right="137"/>
              <w:jc w:val="center"/>
              <w:textAlignment w:val="baseline"/>
              <w:rPr>
                <w:rFonts w:ascii="Arial" w:eastAsia="Arial" w:hAnsi="Arial"/>
                <w:lang w:val="en-GB"/>
              </w:rPr>
            </w:pPr>
            <w:r w:rsidRPr="00513866">
              <w:rPr>
                <w:rFonts w:ascii="Arial" w:eastAsia="Arial" w:hAnsi="Arial"/>
                <w:lang w:val="en-GB"/>
              </w:rPr>
              <w:t>X</w:t>
            </w:r>
          </w:p>
        </w:tc>
        <w:tc>
          <w:tcPr>
            <w:tcW w:w="2126" w:type="dxa"/>
            <w:tcBorders>
              <w:top w:val="single" w:sz="5" w:space="0" w:color="000000"/>
              <w:left w:val="single" w:sz="5" w:space="0" w:color="000000"/>
              <w:bottom w:val="single" w:sz="5" w:space="0" w:color="000000"/>
              <w:right w:val="single" w:sz="5" w:space="0" w:color="000000"/>
            </w:tcBorders>
            <w:vAlign w:val="center"/>
          </w:tcPr>
          <w:p w14:paraId="03F433D5" w14:textId="6613835F" w:rsidR="00513866" w:rsidRPr="00513866" w:rsidRDefault="00513866" w:rsidP="00AB5B76">
            <w:pPr>
              <w:spacing w:before="60" w:after="0"/>
              <w:ind w:left="110"/>
              <w:textAlignment w:val="baseline"/>
              <w:rPr>
                <w:rFonts w:ascii="Arial" w:eastAsia="Arial" w:hAnsi="Arial"/>
                <w:lang w:val="en-GB"/>
              </w:rPr>
            </w:pPr>
            <w:r w:rsidRPr="00513866">
              <w:rPr>
                <w:rFonts w:ascii="Arial" w:eastAsia="Arial" w:hAnsi="Arial"/>
                <w:lang w:val="en-GB"/>
              </w:rPr>
              <w:t>Years 3 and 4</w:t>
            </w:r>
          </w:p>
        </w:tc>
      </w:tr>
      <w:tr w:rsidR="00513866" w:rsidRPr="00513866" w14:paraId="76150C8A" w14:textId="77777777" w:rsidTr="008227E9">
        <w:trPr>
          <w:trHeight w:hRule="exact" w:val="986"/>
        </w:trPr>
        <w:tc>
          <w:tcPr>
            <w:tcW w:w="3382" w:type="dxa"/>
            <w:tcBorders>
              <w:top w:val="single" w:sz="5" w:space="0" w:color="000000"/>
              <w:left w:val="single" w:sz="5" w:space="0" w:color="000000"/>
              <w:bottom w:val="single" w:sz="5" w:space="0" w:color="000000"/>
              <w:right w:val="single" w:sz="5" w:space="0" w:color="000000"/>
            </w:tcBorders>
            <w:vAlign w:val="center"/>
          </w:tcPr>
          <w:p w14:paraId="698D03B8" w14:textId="65988259" w:rsidR="00513866" w:rsidRPr="00513866" w:rsidRDefault="00513866" w:rsidP="00AB5B76">
            <w:pPr>
              <w:spacing w:before="60" w:after="0" w:line="240" w:lineRule="auto"/>
              <w:ind w:left="110"/>
              <w:textAlignment w:val="baseline"/>
              <w:rPr>
                <w:rFonts w:ascii="Arial" w:eastAsia="Arial" w:hAnsi="Arial"/>
                <w:lang w:val="en-GB"/>
              </w:rPr>
            </w:pPr>
            <w:r w:rsidRPr="00513866">
              <w:rPr>
                <w:rFonts w:ascii="Arial" w:eastAsia="Arial" w:hAnsi="Arial"/>
                <w:lang w:val="en-GB"/>
              </w:rPr>
              <w:t>Chemical Awareness</w:t>
            </w:r>
          </w:p>
        </w:tc>
        <w:tc>
          <w:tcPr>
            <w:tcW w:w="1985" w:type="dxa"/>
            <w:tcBorders>
              <w:top w:val="single" w:sz="5" w:space="0" w:color="000000"/>
              <w:left w:val="single" w:sz="5" w:space="0" w:color="000000"/>
              <w:bottom w:val="single" w:sz="5" w:space="0" w:color="000000"/>
              <w:right w:val="single" w:sz="5" w:space="0" w:color="000000"/>
            </w:tcBorders>
            <w:vAlign w:val="center"/>
          </w:tcPr>
          <w:p w14:paraId="61D491EB" w14:textId="77777777" w:rsidR="00513866" w:rsidRPr="00513866" w:rsidRDefault="00513866" w:rsidP="00AB5B76">
            <w:pPr>
              <w:spacing w:before="60" w:after="0" w:line="240" w:lineRule="auto"/>
              <w:ind w:left="110"/>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32EEC9AD" w14:textId="77777777" w:rsidR="00513866" w:rsidRPr="00513866" w:rsidRDefault="00513866" w:rsidP="00AB5B76">
            <w:pPr>
              <w:spacing w:before="60" w:after="0" w:line="240" w:lineRule="auto"/>
              <w:ind w:left="92" w:right="137"/>
              <w:jc w:val="center"/>
              <w:textAlignment w:val="baseline"/>
              <w:rPr>
                <w:rFonts w:ascii="Arial" w:eastAsia="Arial" w:hAnsi="Arial"/>
              </w:rPr>
            </w:pPr>
          </w:p>
        </w:tc>
        <w:tc>
          <w:tcPr>
            <w:tcW w:w="2126" w:type="dxa"/>
            <w:tcBorders>
              <w:top w:val="single" w:sz="5" w:space="0" w:color="000000"/>
              <w:left w:val="single" w:sz="5" w:space="0" w:color="000000"/>
              <w:bottom w:val="single" w:sz="5" w:space="0" w:color="000000"/>
              <w:right w:val="single" w:sz="5" w:space="0" w:color="000000"/>
            </w:tcBorders>
            <w:vAlign w:val="center"/>
          </w:tcPr>
          <w:p w14:paraId="0DBBBB81" w14:textId="26CD72A4" w:rsidR="00513866" w:rsidRPr="00513866" w:rsidRDefault="00513866" w:rsidP="00513866">
            <w:pPr>
              <w:spacing w:before="60" w:after="0"/>
              <w:ind w:left="110"/>
              <w:jc w:val="center"/>
              <w:textAlignment w:val="baseline"/>
              <w:rPr>
                <w:rFonts w:ascii="Arial" w:eastAsia="Arial" w:hAnsi="Arial"/>
                <w:lang w:val="en-GB"/>
              </w:rPr>
            </w:pPr>
            <w:r w:rsidRPr="00513866">
              <w:rPr>
                <w:rFonts w:ascii="Arial" w:eastAsia="Arial" w:hAnsi="Arial"/>
                <w:lang w:val="en-GB"/>
              </w:rPr>
              <w:t>X</w:t>
            </w:r>
          </w:p>
        </w:tc>
      </w:tr>
      <w:tr w:rsidR="00513866" w:rsidRPr="00513866" w14:paraId="3FD71A07" w14:textId="77777777" w:rsidTr="008227E9">
        <w:trPr>
          <w:trHeight w:hRule="exact" w:val="986"/>
        </w:trPr>
        <w:tc>
          <w:tcPr>
            <w:tcW w:w="3382" w:type="dxa"/>
            <w:tcBorders>
              <w:top w:val="single" w:sz="5" w:space="0" w:color="000000"/>
              <w:left w:val="single" w:sz="5" w:space="0" w:color="000000"/>
              <w:bottom w:val="single" w:sz="5" w:space="0" w:color="000000"/>
              <w:right w:val="single" w:sz="5" w:space="0" w:color="000000"/>
            </w:tcBorders>
            <w:vAlign w:val="center"/>
          </w:tcPr>
          <w:p w14:paraId="54E31B46" w14:textId="79BC5EBA" w:rsidR="00513866" w:rsidRPr="00513866" w:rsidRDefault="00513866" w:rsidP="00AB5B76">
            <w:pPr>
              <w:spacing w:before="60" w:after="0" w:line="240" w:lineRule="auto"/>
              <w:ind w:left="110"/>
              <w:textAlignment w:val="baseline"/>
              <w:rPr>
                <w:rFonts w:ascii="Arial" w:eastAsia="Arial" w:hAnsi="Arial"/>
                <w:lang w:val="en-GB"/>
              </w:rPr>
            </w:pPr>
            <w:r w:rsidRPr="00513866">
              <w:rPr>
                <w:rFonts w:ascii="Arial" w:eastAsia="Arial" w:hAnsi="Arial"/>
                <w:lang w:val="en-GB"/>
              </w:rPr>
              <w:t>CSCS/ECS</w:t>
            </w:r>
          </w:p>
        </w:tc>
        <w:tc>
          <w:tcPr>
            <w:tcW w:w="1985" w:type="dxa"/>
            <w:tcBorders>
              <w:top w:val="single" w:sz="5" w:space="0" w:color="000000"/>
              <w:left w:val="single" w:sz="5" w:space="0" w:color="000000"/>
              <w:bottom w:val="single" w:sz="5" w:space="0" w:color="000000"/>
              <w:right w:val="single" w:sz="5" w:space="0" w:color="000000"/>
            </w:tcBorders>
            <w:vAlign w:val="center"/>
          </w:tcPr>
          <w:p w14:paraId="279A22F9" w14:textId="77777777" w:rsidR="00513866" w:rsidRPr="00513866" w:rsidRDefault="00513866" w:rsidP="00AB5B76">
            <w:pPr>
              <w:spacing w:before="60" w:after="0" w:line="240" w:lineRule="auto"/>
              <w:ind w:left="110"/>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5F3C7C6D" w14:textId="77777777" w:rsidR="00513866" w:rsidRPr="00513866" w:rsidRDefault="00513866" w:rsidP="00AB5B76">
            <w:pPr>
              <w:spacing w:before="60" w:after="0" w:line="240" w:lineRule="auto"/>
              <w:ind w:left="92" w:right="137"/>
              <w:jc w:val="center"/>
              <w:textAlignment w:val="baseline"/>
              <w:rPr>
                <w:rFonts w:ascii="Arial" w:eastAsia="Arial" w:hAnsi="Arial"/>
              </w:rPr>
            </w:pPr>
          </w:p>
        </w:tc>
        <w:tc>
          <w:tcPr>
            <w:tcW w:w="2126" w:type="dxa"/>
            <w:tcBorders>
              <w:top w:val="single" w:sz="5" w:space="0" w:color="000000"/>
              <w:left w:val="single" w:sz="5" w:space="0" w:color="000000"/>
              <w:bottom w:val="single" w:sz="5" w:space="0" w:color="000000"/>
              <w:right w:val="single" w:sz="5" w:space="0" w:color="000000"/>
            </w:tcBorders>
            <w:vAlign w:val="center"/>
          </w:tcPr>
          <w:p w14:paraId="2E7E56DD" w14:textId="1A161560" w:rsidR="00513866" w:rsidRPr="00513866" w:rsidRDefault="00513866" w:rsidP="00513866">
            <w:pPr>
              <w:spacing w:before="60" w:after="0"/>
              <w:ind w:left="110"/>
              <w:jc w:val="center"/>
              <w:textAlignment w:val="baseline"/>
              <w:rPr>
                <w:rFonts w:ascii="Arial" w:eastAsia="Arial" w:hAnsi="Arial"/>
                <w:lang w:val="en-GB"/>
              </w:rPr>
            </w:pPr>
            <w:r w:rsidRPr="00513866">
              <w:rPr>
                <w:rFonts w:ascii="Arial" w:eastAsia="Arial" w:hAnsi="Arial"/>
                <w:lang w:val="en-GB"/>
              </w:rPr>
              <w:t>X</w:t>
            </w:r>
          </w:p>
        </w:tc>
      </w:tr>
      <w:tr w:rsidR="00513866" w:rsidRPr="00513866" w14:paraId="2A0A8C3A" w14:textId="77777777" w:rsidTr="008227E9">
        <w:trPr>
          <w:trHeight w:hRule="exact" w:val="986"/>
        </w:trPr>
        <w:tc>
          <w:tcPr>
            <w:tcW w:w="3382" w:type="dxa"/>
            <w:tcBorders>
              <w:top w:val="single" w:sz="5" w:space="0" w:color="000000"/>
              <w:left w:val="single" w:sz="5" w:space="0" w:color="000000"/>
              <w:bottom w:val="single" w:sz="5" w:space="0" w:color="000000"/>
              <w:right w:val="single" w:sz="5" w:space="0" w:color="000000"/>
            </w:tcBorders>
            <w:vAlign w:val="center"/>
          </w:tcPr>
          <w:p w14:paraId="5F4C8EB6" w14:textId="0E8C848A" w:rsidR="00513866" w:rsidRPr="00513866" w:rsidRDefault="00513866" w:rsidP="00AB5B76">
            <w:pPr>
              <w:spacing w:before="60" w:after="0" w:line="240" w:lineRule="auto"/>
              <w:ind w:left="110"/>
              <w:textAlignment w:val="baseline"/>
              <w:rPr>
                <w:rFonts w:ascii="Arial" w:eastAsia="Arial" w:hAnsi="Arial"/>
                <w:lang w:val="en-GB"/>
              </w:rPr>
            </w:pPr>
            <w:r w:rsidRPr="00513866">
              <w:rPr>
                <w:rFonts w:ascii="Arial" w:eastAsia="Arial" w:hAnsi="Arial"/>
                <w:lang w:val="en-GB"/>
              </w:rPr>
              <w:t>Hot Works Awareness</w:t>
            </w:r>
          </w:p>
        </w:tc>
        <w:tc>
          <w:tcPr>
            <w:tcW w:w="1985" w:type="dxa"/>
            <w:tcBorders>
              <w:top w:val="single" w:sz="5" w:space="0" w:color="000000"/>
              <w:left w:val="single" w:sz="5" w:space="0" w:color="000000"/>
              <w:bottom w:val="single" w:sz="5" w:space="0" w:color="000000"/>
              <w:right w:val="single" w:sz="5" w:space="0" w:color="000000"/>
            </w:tcBorders>
            <w:vAlign w:val="center"/>
          </w:tcPr>
          <w:p w14:paraId="170BD787" w14:textId="77777777" w:rsidR="00513866" w:rsidRPr="00513866" w:rsidRDefault="00513866" w:rsidP="00AB5B76">
            <w:pPr>
              <w:spacing w:before="60" w:after="0" w:line="240" w:lineRule="auto"/>
              <w:ind w:left="110"/>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3C580FBD" w14:textId="77777777" w:rsidR="00513866" w:rsidRPr="00513866" w:rsidRDefault="00513866" w:rsidP="00AB5B76">
            <w:pPr>
              <w:spacing w:before="60" w:after="0" w:line="240" w:lineRule="auto"/>
              <w:ind w:left="92" w:right="137"/>
              <w:jc w:val="center"/>
              <w:textAlignment w:val="baseline"/>
              <w:rPr>
                <w:rFonts w:ascii="Arial" w:eastAsia="Arial" w:hAnsi="Arial"/>
              </w:rPr>
            </w:pPr>
          </w:p>
        </w:tc>
        <w:tc>
          <w:tcPr>
            <w:tcW w:w="2126" w:type="dxa"/>
            <w:tcBorders>
              <w:top w:val="single" w:sz="5" w:space="0" w:color="000000"/>
              <w:left w:val="single" w:sz="5" w:space="0" w:color="000000"/>
              <w:bottom w:val="single" w:sz="5" w:space="0" w:color="000000"/>
              <w:right w:val="single" w:sz="5" w:space="0" w:color="000000"/>
            </w:tcBorders>
            <w:vAlign w:val="center"/>
          </w:tcPr>
          <w:p w14:paraId="19609A42" w14:textId="5C3EC151" w:rsidR="00513866" w:rsidRPr="00513866" w:rsidRDefault="00513866" w:rsidP="00513866">
            <w:pPr>
              <w:spacing w:before="60" w:after="0"/>
              <w:ind w:left="110"/>
              <w:jc w:val="center"/>
              <w:textAlignment w:val="baseline"/>
              <w:rPr>
                <w:rFonts w:ascii="Arial" w:eastAsia="Arial" w:hAnsi="Arial"/>
                <w:lang w:val="en-GB"/>
              </w:rPr>
            </w:pPr>
            <w:r w:rsidRPr="00513866">
              <w:rPr>
                <w:rFonts w:ascii="Arial" w:eastAsia="Arial" w:hAnsi="Arial"/>
                <w:lang w:val="en-GB"/>
              </w:rPr>
              <w:t>X</w:t>
            </w:r>
          </w:p>
        </w:tc>
      </w:tr>
      <w:tr w:rsidR="00513866" w:rsidRPr="00513866" w14:paraId="7B540728" w14:textId="77777777" w:rsidTr="008227E9">
        <w:trPr>
          <w:trHeight w:hRule="exact" w:val="986"/>
        </w:trPr>
        <w:tc>
          <w:tcPr>
            <w:tcW w:w="3382" w:type="dxa"/>
            <w:tcBorders>
              <w:top w:val="single" w:sz="5" w:space="0" w:color="000000"/>
              <w:left w:val="single" w:sz="5" w:space="0" w:color="000000"/>
              <w:bottom w:val="single" w:sz="5" w:space="0" w:color="000000"/>
              <w:right w:val="single" w:sz="5" w:space="0" w:color="000000"/>
            </w:tcBorders>
            <w:vAlign w:val="center"/>
          </w:tcPr>
          <w:p w14:paraId="44EB61AA" w14:textId="66A51971" w:rsidR="00513866" w:rsidRPr="00513866" w:rsidRDefault="00513866" w:rsidP="00AB5B76">
            <w:pPr>
              <w:spacing w:before="60" w:after="0" w:line="240" w:lineRule="auto"/>
              <w:ind w:left="110"/>
              <w:textAlignment w:val="baseline"/>
              <w:rPr>
                <w:rFonts w:ascii="Arial" w:eastAsia="Arial" w:hAnsi="Arial"/>
                <w:lang w:val="en-GB"/>
              </w:rPr>
            </w:pPr>
            <w:r w:rsidRPr="00513866">
              <w:rPr>
                <w:rFonts w:ascii="Arial" w:eastAsia="Arial" w:hAnsi="Arial"/>
                <w:lang w:val="en-GB"/>
              </w:rPr>
              <w:t>Confined Space / Rescue</w:t>
            </w:r>
          </w:p>
        </w:tc>
        <w:tc>
          <w:tcPr>
            <w:tcW w:w="1985" w:type="dxa"/>
            <w:tcBorders>
              <w:top w:val="single" w:sz="5" w:space="0" w:color="000000"/>
              <w:left w:val="single" w:sz="5" w:space="0" w:color="000000"/>
              <w:bottom w:val="single" w:sz="5" w:space="0" w:color="000000"/>
              <w:right w:val="single" w:sz="5" w:space="0" w:color="000000"/>
            </w:tcBorders>
            <w:vAlign w:val="center"/>
          </w:tcPr>
          <w:p w14:paraId="150E84FC" w14:textId="77777777" w:rsidR="00513866" w:rsidRPr="00513866" w:rsidRDefault="00513866" w:rsidP="00AB5B76">
            <w:pPr>
              <w:spacing w:before="60" w:after="0" w:line="240" w:lineRule="auto"/>
              <w:ind w:left="110"/>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6910834C" w14:textId="77777777" w:rsidR="00513866" w:rsidRPr="00513866" w:rsidRDefault="00513866" w:rsidP="00AB5B76">
            <w:pPr>
              <w:spacing w:before="60" w:after="0" w:line="240" w:lineRule="auto"/>
              <w:ind w:left="92" w:right="137"/>
              <w:jc w:val="center"/>
              <w:textAlignment w:val="baseline"/>
              <w:rPr>
                <w:rFonts w:ascii="Arial" w:eastAsia="Arial" w:hAnsi="Arial"/>
              </w:rPr>
            </w:pPr>
          </w:p>
        </w:tc>
        <w:tc>
          <w:tcPr>
            <w:tcW w:w="2126" w:type="dxa"/>
            <w:tcBorders>
              <w:top w:val="single" w:sz="5" w:space="0" w:color="000000"/>
              <w:left w:val="single" w:sz="5" w:space="0" w:color="000000"/>
              <w:bottom w:val="single" w:sz="5" w:space="0" w:color="000000"/>
              <w:right w:val="single" w:sz="5" w:space="0" w:color="000000"/>
            </w:tcBorders>
            <w:vAlign w:val="center"/>
          </w:tcPr>
          <w:p w14:paraId="14D42EC2" w14:textId="77777777" w:rsidR="00513866" w:rsidRPr="00513866" w:rsidRDefault="00513866" w:rsidP="00513866">
            <w:pPr>
              <w:spacing w:before="60" w:after="0"/>
              <w:ind w:left="110"/>
              <w:jc w:val="center"/>
              <w:textAlignment w:val="baseline"/>
              <w:rPr>
                <w:rFonts w:ascii="Arial" w:eastAsia="Arial" w:hAnsi="Arial"/>
                <w:lang w:val="en-GB"/>
              </w:rPr>
            </w:pPr>
            <w:r w:rsidRPr="00513866">
              <w:rPr>
                <w:rFonts w:ascii="Arial" w:eastAsia="Arial" w:hAnsi="Arial"/>
                <w:lang w:val="en-GB"/>
              </w:rPr>
              <w:t xml:space="preserve">X </w:t>
            </w:r>
          </w:p>
          <w:p w14:paraId="3989ECF3" w14:textId="415C812B" w:rsidR="00513866" w:rsidRPr="00513866" w:rsidRDefault="00513866" w:rsidP="00513866">
            <w:pPr>
              <w:spacing w:before="60" w:after="0"/>
              <w:ind w:left="110"/>
              <w:jc w:val="center"/>
              <w:textAlignment w:val="baseline"/>
              <w:rPr>
                <w:rFonts w:ascii="Arial" w:eastAsia="Arial" w:hAnsi="Arial"/>
                <w:lang w:val="en-GB"/>
              </w:rPr>
            </w:pPr>
            <w:r w:rsidRPr="00513866">
              <w:rPr>
                <w:rFonts w:ascii="Arial" w:eastAsia="Arial" w:hAnsi="Arial"/>
                <w:lang w:val="en-GB"/>
              </w:rPr>
              <w:t>(if site require)</w:t>
            </w:r>
          </w:p>
        </w:tc>
      </w:tr>
      <w:tr w:rsidR="00513866" w:rsidRPr="00513866" w14:paraId="3A25C04F" w14:textId="77777777" w:rsidTr="008227E9">
        <w:trPr>
          <w:trHeight w:hRule="exact" w:val="986"/>
        </w:trPr>
        <w:tc>
          <w:tcPr>
            <w:tcW w:w="3382" w:type="dxa"/>
            <w:tcBorders>
              <w:top w:val="single" w:sz="5" w:space="0" w:color="000000"/>
              <w:left w:val="single" w:sz="5" w:space="0" w:color="000000"/>
              <w:bottom w:val="single" w:sz="5" w:space="0" w:color="000000"/>
              <w:right w:val="single" w:sz="5" w:space="0" w:color="000000"/>
            </w:tcBorders>
            <w:vAlign w:val="center"/>
          </w:tcPr>
          <w:p w14:paraId="0226A9FD" w14:textId="593F91E8" w:rsidR="00513866" w:rsidRPr="00513866" w:rsidRDefault="00513866" w:rsidP="00AB5B76">
            <w:pPr>
              <w:spacing w:before="60" w:after="0" w:line="240" w:lineRule="auto"/>
              <w:ind w:left="110"/>
              <w:textAlignment w:val="baseline"/>
              <w:rPr>
                <w:rFonts w:ascii="Arial" w:eastAsia="Arial" w:hAnsi="Arial"/>
                <w:lang w:val="en-GB"/>
              </w:rPr>
            </w:pPr>
            <w:r w:rsidRPr="00513866">
              <w:rPr>
                <w:rFonts w:ascii="Arial" w:eastAsia="Arial" w:hAnsi="Arial"/>
                <w:lang w:val="en-GB"/>
              </w:rPr>
              <w:t>18</w:t>
            </w:r>
            <w:r w:rsidRPr="00513866">
              <w:rPr>
                <w:rFonts w:ascii="Arial" w:eastAsia="Arial" w:hAnsi="Arial"/>
                <w:vertAlign w:val="superscript"/>
                <w:lang w:val="en-GB"/>
              </w:rPr>
              <w:t>th</w:t>
            </w:r>
            <w:r w:rsidRPr="00513866">
              <w:rPr>
                <w:rFonts w:ascii="Arial" w:eastAsia="Arial" w:hAnsi="Arial"/>
                <w:lang w:val="en-GB"/>
              </w:rPr>
              <w:t xml:space="preserve"> Edition Electrical Wiring Regulations</w:t>
            </w:r>
          </w:p>
        </w:tc>
        <w:tc>
          <w:tcPr>
            <w:tcW w:w="1985" w:type="dxa"/>
            <w:tcBorders>
              <w:top w:val="single" w:sz="5" w:space="0" w:color="000000"/>
              <w:left w:val="single" w:sz="5" w:space="0" w:color="000000"/>
              <w:bottom w:val="single" w:sz="5" w:space="0" w:color="000000"/>
              <w:right w:val="single" w:sz="5" w:space="0" w:color="000000"/>
            </w:tcBorders>
            <w:vAlign w:val="center"/>
          </w:tcPr>
          <w:p w14:paraId="2053F9B2" w14:textId="77777777" w:rsidR="00513866" w:rsidRPr="00513866" w:rsidRDefault="00513866" w:rsidP="00AB5B76">
            <w:pPr>
              <w:spacing w:before="60" w:after="0" w:line="240" w:lineRule="auto"/>
              <w:ind w:left="110"/>
              <w:textAlignment w:val="baseline"/>
              <w:rPr>
                <w:rFonts w:ascii="Arial" w:eastAsia="Arial" w:hAnsi="Arial"/>
              </w:rPr>
            </w:pPr>
          </w:p>
        </w:tc>
        <w:tc>
          <w:tcPr>
            <w:tcW w:w="2268" w:type="dxa"/>
            <w:tcBorders>
              <w:top w:val="single" w:sz="5" w:space="0" w:color="000000"/>
              <w:left w:val="single" w:sz="5" w:space="0" w:color="000000"/>
              <w:bottom w:val="single" w:sz="5" w:space="0" w:color="000000"/>
              <w:right w:val="single" w:sz="5" w:space="0" w:color="000000"/>
            </w:tcBorders>
            <w:vAlign w:val="center"/>
          </w:tcPr>
          <w:p w14:paraId="509EF0A4" w14:textId="77777777" w:rsidR="00513866" w:rsidRPr="00513866" w:rsidRDefault="00513866" w:rsidP="00AB5B76">
            <w:pPr>
              <w:spacing w:before="60" w:after="0" w:line="240" w:lineRule="auto"/>
              <w:ind w:left="92" w:right="137"/>
              <w:jc w:val="center"/>
              <w:textAlignment w:val="baseline"/>
              <w:rPr>
                <w:rFonts w:ascii="Arial" w:eastAsia="Arial" w:hAnsi="Arial"/>
              </w:rPr>
            </w:pPr>
          </w:p>
        </w:tc>
        <w:tc>
          <w:tcPr>
            <w:tcW w:w="2126" w:type="dxa"/>
            <w:tcBorders>
              <w:top w:val="single" w:sz="5" w:space="0" w:color="000000"/>
              <w:left w:val="single" w:sz="5" w:space="0" w:color="000000"/>
              <w:bottom w:val="single" w:sz="5" w:space="0" w:color="000000"/>
              <w:right w:val="single" w:sz="5" w:space="0" w:color="000000"/>
            </w:tcBorders>
            <w:vAlign w:val="center"/>
          </w:tcPr>
          <w:p w14:paraId="7C829F49" w14:textId="76CD69B0" w:rsidR="00513866" w:rsidRPr="00513866" w:rsidRDefault="00513866" w:rsidP="00513866">
            <w:pPr>
              <w:spacing w:before="60" w:after="0"/>
              <w:ind w:left="110"/>
              <w:jc w:val="center"/>
              <w:textAlignment w:val="baseline"/>
              <w:rPr>
                <w:rFonts w:ascii="Arial" w:eastAsia="Arial" w:hAnsi="Arial"/>
                <w:lang w:val="en-GB"/>
              </w:rPr>
            </w:pPr>
            <w:r w:rsidRPr="00513866">
              <w:rPr>
                <w:rFonts w:ascii="Arial" w:eastAsia="Arial" w:hAnsi="Arial"/>
                <w:lang w:val="en-GB"/>
              </w:rPr>
              <w:t>X</w:t>
            </w:r>
          </w:p>
        </w:tc>
      </w:tr>
    </w:tbl>
    <w:p w14:paraId="34162956" w14:textId="77777777" w:rsidR="00BE2270" w:rsidRDefault="00BE2270" w:rsidP="00BE2270">
      <w:pPr>
        <w:spacing w:after="214" w:line="20" w:lineRule="exact"/>
      </w:pPr>
      <w:r>
        <w:t>*</w:t>
      </w:r>
    </w:p>
    <w:p w14:paraId="513C9C63" w14:textId="77777777" w:rsidR="00BE2270" w:rsidRDefault="00BE2270" w:rsidP="00BE2270">
      <w:pPr>
        <w:spacing w:after="214"/>
        <w:rPr>
          <w:rFonts w:ascii="Arial" w:eastAsia="Arial" w:hAnsi="Arial"/>
          <w:i/>
          <w:iCs/>
          <w:sz w:val="18"/>
          <w:szCs w:val="18"/>
        </w:rPr>
      </w:pPr>
      <w:r w:rsidRPr="00651E16">
        <w:rPr>
          <w:rFonts w:ascii="Arial" w:hAnsi="Arial" w:cs="Arial"/>
          <w:i/>
          <w:iCs/>
          <w:sz w:val="18"/>
          <w:szCs w:val="18"/>
        </w:rPr>
        <w:t>*</w:t>
      </w:r>
      <w:r w:rsidRPr="00651E16">
        <w:rPr>
          <w:rFonts w:ascii="Arial" w:eastAsia="Arial" w:hAnsi="Arial"/>
          <w:i/>
          <w:iCs/>
          <w:sz w:val="18"/>
          <w:szCs w:val="18"/>
        </w:rPr>
        <w:t xml:space="preserve"> Unless we are prevented from doing this due to circumstances which are outside of our control</w:t>
      </w:r>
    </w:p>
    <w:sectPr w:rsidR="00BE2270" w:rsidSect="000F3CDF">
      <w:headerReference w:type="default" r:id="rId10"/>
      <w:footerReference w:type="default" r:id="rId11"/>
      <w:headerReference w:type="first" r:id="rId12"/>
      <w:footerReference w:type="first" r:id="rId13"/>
      <w:pgSz w:w="11906" w:h="16838"/>
      <w:pgMar w:top="1440" w:right="1440" w:bottom="1440"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FB9A" w14:textId="77777777" w:rsidR="00985BF1" w:rsidRDefault="00985BF1">
      <w:pPr>
        <w:spacing w:after="0" w:line="240" w:lineRule="auto"/>
      </w:pPr>
      <w:r>
        <w:separator/>
      </w:r>
    </w:p>
  </w:endnote>
  <w:endnote w:type="continuationSeparator" w:id="0">
    <w:p w14:paraId="43833EE4" w14:textId="77777777" w:rsidR="00985BF1" w:rsidRDefault="0098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58E5" w14:textId="5C96E1FF" w:rsidR="00B5716B" w:rsidRPr="00B5716B" w:rsidRDefault="00B5716B" w:rsidP="00300225">
    <w:pPr>
      <w:pStyle w:val="Footer"/>
      <w:tabs>
        <w:tab w:val="clear" w:pos="9026"/>
        <w:tab w:val="right" w:pos="9751"/>
      </w:tabs>
      <w:rPr>
        <w:rFonts w:ascii="Arial" w:hAnsi="Arial" w:cs="Arial"/>
        <w:sz w:val="18"/>
        <w:szCs w:val="18"/>
        <w:lang w:val="en-GB"/>
      </w:rPr>
    </w:pPr>
    <w:r>
      <w:rPr>
        <w:rFonts w:ascii="Arial" w:hAnsi="Arial" w:cs="Arial"/>
        <w:sz w:val="18"/>
        <w:szCs w:val="18"/>
        <w:lang w:val="en-GB"/>
      </w:rPr>
      <w:tab/>
    </w:r>
    <w:r w:rsidRPr="00B5716B">
      <w:rPr>
        <w:rFonts w:ascii="Arial" w:hAnsi="Arial" w:cs="Arial"/>
        <w:sz w:val="18"/>
        <w:szCs w:val="18"/>
        <w:lang w:val="en-GB"/>
      </w:rPr>
      <w:t>Confidential</w:t>
    </w:r>
    <w:r w:rsidRPr="00B5716B">
      <w:rPr>
        <w:rFonts w:ascii="Arial" w:hAnsi="Arial" w:cs="Arial"/>
        <w:sz w:val="18"/>
        <w:szCs w:val="18"/>
        <w:lang w:val="en-GB"/>
      </w:rPr>
      <w:tab/>
    </w:r>
    <w:r>
      <w:rPr>
        <w:rFonts w:ascii="Arial" w:hAnsi="Arial" w:cs="Arial"/>
        <w:sz w:val="18"/>
        <w:szCs w:val="18"/>
        <w:lang w:val="en-GB"/>
      </w:rPr>
      <w:t xml:space="preserve"> </w:t>
    </w:r>
    <w:r w:rsidRPr="00B5716B">
      <w:rPr>
        <w:rFonts w:ascii="Arial" w:hAnsi="Arial" w:cs="Arial"/>
        <w:sz w:val="18"/>
        <w:szCs w:val="18"/>
        <w:lang w:val="en-GB"/>
      </w:rPr>
      <w:t xml:space="preserve">Page </w:t>
    </w:r>
    <w:r w:rsidRPr="00B5716B">
      <w:rPr>
        <w:rFonts w:ascii="Arial" w:hAnsi="Arial" w:cs="Arial"/>
        <w:b/>
        <w:bCs/>
        <w:sz w:val="18"/>
        <w:szCs w:val="18"/>
        <w:lang w:val="en-GB"/>
      </w:rPr>
      <w:fldChar w:fldCharType="begin"/>
    </w:r>
    <w:r w:rsidRPr="00B5716B">
      <w:rPr>
        <w:rFonts w:ascii="Arial" w:hAnsi="Arial" w:cs="Arial"/>
        <w:b/>
        <w:bCs/>
        <w:sz w:val="18"/>
        <w:szCs w:val="18"/>
        <w:lang w:val="en-GB"/>
      </w:rPr>
      <w:instrText xml:space="preserve"> PAGE  \* Arabic  \* MERGEFORMAT </w:instrText>
    </w:r>
    <w:r w:rsidRPr="00B5716B">
      <w:rPr>
        <w:rFonts w:ascii="Arial" w:hAnsi="Arial" w:cs="Arial"/>
        <w:b/>
        <w:bCs/>
        <w:sz w:val="18"/>
        <w:szCs w:val="18"/>
        <w:lang w:val="en-GB"/>
      </w:rPr>
      <w:fldChar w:fldCharType="separate"/>
    </w:r>
    <w:r w:rsidRPr="00B5716B">
      <w:rPr>
        <w:rFonts w:ascii="Arial" w:hAnsi="Arial" w:cs="Arial"/>
        <w:b/>
        <w:bCs/>
        <w:noProof/>
        <w:sz w:val="18"/>
        <w:szCs w:val="18"/>
        <w:lang w:val="en-GB"/>
      </w:rPr>
      <w:t>1</w:t>
    </w:r>
    <w:r w:rsidRPr="00B5716B">
      <w:rPr>
        <w:rFonts w:ascii="Arial" w:hAnsi="Arial" w:cs="Arial"/>
        <w:b/>
        <w:bCs/>
        <w:sz w:val="18"/>
        <w:szCs w:val="18"/>
        <w:lang w:val="en-GB"/>
      </w:rPr>
      <w:fldChar w:fldCharType="end"/>
    </w:r>
    <w:r w:rsidRPr="00B5716B">
      <w:rPr>
        <w:rFonts w:ascii="Arial" w:hAnsi="Arial" w:cs="Arial"/>
        <w:sz w:val="18"/>
        <w:szCs w:val="18"/>
        <w:lang w:val="en-GB"/>
      </w:rPr>
      <w:t xml:space="preserve"> of </w:t>
    </w:r>
    <w:r w:rsidRPr="00B5716B">
      <w:rPr>
        <w:rFonts w:ascii="Arial" w:hAnsi="Arial" w:cs="Arial"/>
        <w:b/>
        <w:bCs/>
        <w:sz w:val="18"/>
        <w:szCs w:val="18"/>
        <w:lang w:val="en-GB"/>
      </w:rPr>
      <w:fldChar w:fldCharType="begin"/>
    </w:r>
    <w:r w:rsidRPr="00B5716B">
      <w:rPr>
        <w:rFonts w:ascii="Arial" w:hAnsi="Arial" w:cs="Arial"/>
        <w:b/>
        <w:bCs/>
        <w:sz w:val="18"/>
        <w:szCs w:val="18"/>
        <w:lang w:val="en-GB"/>
      </w:rPr>
      <w:instrText xml:space="preserve"> NUMPAGES  \* Arabic  \* MERGEFORMAT </w:instrText>
    </w:r>
    <w:r w:rsidRPr="00B5716B">
      <w:rPr>
        <w:rFonts w:ascii="Arial" w:hAnsi="Arial" w:cs="Arial"/>
        <w:b/>
        <w:bCs/>
        <w:sz w:val="18"/>
        <w:szCs w:val="18"/>
        <w:lang w:val="en-GB"/>
      </w:rPr>
      <w:fldChar w:fldCharType="separate"/>
    </w:r>
    <w:r w:rsidRPr="00B5716B">
      <w:rPr>
        <w:rFonts w:ascii="Arial" w:hAnsi="Arial" w:cs="Arial"/>
        <w:b/>
        <w:bCs/>
        <w:noProof/>
        <w:sz w:val="18"/>
        <w:szCs w:val="18"/>
        <w:lang w:val="en-GB"/>
      </w:rPr>
      <w:t>2</w:t>
    </w:r>
    <w:r w:rsidRPr="00B5716B">
      <w:rPr>
        <w:rFonts w:ascii="Arial" w:hAnsi="Arial" w:cs="Arial"/>
        <w:b/>
        <w:bCs/>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B792" w14:textId="77777777" w:rsidR="00B22208" w:rsidRDefault="00B22208" w:rsidP="007E02C2">
    <w:pPr>
      <w:tabs>
        <w:tab w:val="center" w:pos="4513"/>
        <w:tab w:val="right" w:pos="9639"/>
      </w:tabs>
      <w:spacing w:after="0" w:line="240" w:lineRule="auto"/>
      <w:rPr>
        <w:rFonts w:ascii="Arial" w:hAnsi="Arial" w:cs="Arial"/>
        <w:sz w:val="18"/>
        <w:szCs w:val="18"/>
        <w:lang w:val="en-GB"/>
      </w:rPr>
    </w:pPr>
  </w:p>
  <w:p w14:paraId="4BF6B49B" w14:textId="78BD1D0F" w:rsidR="00E91184" w:rsidRPr="007E02C2" w:rsidRDefault="00B22208" w:rsidP="007E02C2">
    <w:pPr>
      <w:tabs>
        <w:tab w:val="center" w:pos="4513"/>
        <w:tab w:val="right" w:pos="9639"/>
      </w:tabs>
      <w:spacing w:after="0" w:line="240" w:lineRule="auto"/>
      <w:rPr>
        <w:rFonts w:ascii="Arial" w:hAnsi="Arial" w:cs="Arial"/>
        <w:sz w:val="18"/>
        <w:szCs w:val="18"/>
        <w:lang w:val="en-GB"/>
      </w:rPr>
    </w:pPr>
    <w:r>
      <w:rPr>
        <w:rFonts w:ascii="Arial" w:hAnsi="Arial" w:cs="Arial"/>
        <w:sz w:val="18"/>
        <w:szCs w:val="18"/>
        <w:lang w:val="en-GB"/>
      </w:rPr>
      <w:t>Joe Buckland</w:t>
    </w:r>
    <w:r w:rsidR="007E02C2" w:rsidRPr="007E02C2">
      <w:rPr>
        <w:rFonts w:ascii="Arial" w:hAnsi="Arial" w:cs="Arial"/>
        <w:sz w:val="18"/>
        <w:szCs w:val="18"/>
        <w:lang w:val="en-GB"/>
      </w:rPr>
      <w:tab/>
      <w:t>Confidential</w:t>
    </w:r>
    <w:r w:rsidR="007E02C2" w:rsidRPr="007E02C2">
      <w:rPr>
        <w:rFonts w:ascii="Arial" w:hAnsi="Arial" w:cs="Arial"/>
        <w:sz w:val="18"/>
        <w:szCs w:val="18"/>
        <w:lang w:val="en-GB"/>
      </w:rPr>
      <w:tab/>
      <w:t xml:space="preserve"> Page </w:t>
    </w:r>
    <w:r w:rsidR="007E02C2" w:rsidRPr="007E02C2">
      <w:rPr>
        <w:rFonts w:ascii="Arial" w:hAnsi="Arial" w:cs="Arial"/>
        <w:b/>
        <w:bCs/>
        <w:sz w:val="18"/>
        <w:szCs w:val="18"/>
        <w:lang w:val="en-GB"/>
      </w:rPr>
      <w:fldChar w:fldCharType="begin"/>
    </w:r>
    <w:r w:rsidR="007E02C2" w:rsidRPr="007E02C2">
      <w:rPr>
        <w:rFonts w:ascii="Arial" w:hAnsi="Arial" w:cs="Arial"/>
        <w:b/>
        <w:bCs/>
        <w:sz w:val="18"/>
        <w:szCs w:val="18"/>
        <w:lang w:val="en-GB"/>
      </w:rPr>
      <w:instrText xml:space="preserve"> PAGE  \* Arabic  \* MERGEFORMAT </w:instrText>
    </w:r>
    <w:r w:rsidR="007E02C2" w:rsidRPr="007E02C2">
      <w:rPr>
        <w:rFonts w:ascii="Arial" w:hAnsi="Arial" w:cs="Arial"/>
        <w:b/>
        <w:bCs/>
        <w:sz w:val="18"/>
        <w:szCs w:val="18"/>
        <w:lang w:val="en-GB"/>
      </w:rPr>
      <w:fldChar w:fldCharType="separate"/>
    </w:r>
    <w:r w:rsidR="007E02C2" w:rsidRPr="007E02C2">
      <w:rPr>
        <w:rFonts w:ascii="Arial" w:hAnsi="Arial" w:cs="Arial"/>
        <w:b/>
        <w:bCs/>
        <w:sz w:val="18"/>
        <w:szCs w:val="18"/>
      </w:rPr>
      <w:t>2</w:t>
    </w:r>
    <w:r w:rsidR="007E02C2" w:rsidRPr="007E02C2">
      <w:rPr>
        <w:rFonts w:ascii="Arial" w:hAnsi="Arial" w:cs="Arial"/>
        <w:b/>
        <w:bCs/>
        <w:sz w:val="18"/>
        <w:szCs w:val="18"/>
        <w:lang w:val="en-GB"/>
      </w:rPr>
      <w:fldChar w:fldCharType="end"/>
    </w:r>
    <w:r w:rsidR="007E02C2" w:rsidRPr="007E02C2">
      <w:rPr>
        <w:rFonts w:ascii="Arial" w:hAnsi="Arial" w:cs="Arial"/>
        <w:sz w:val="18"/>
        <w:szCs w:val="18"/>
        <w:lang w:val="en-GB"/>
      </w:rPr>
      <w:t xml:space="preserve"> of </w:t>
    </w:r>
    <w:r w:rsidR="007E02C2" w:rsidRPr="007E02C2">
      <w:rPr>
        <w:rFonts w:ascii="Arial" w:hAnsi="Arial" w:cs="Arial"/>
        <w:b/>
        <w:bCs/>
        <w:sz w:val="18"/>
        <w:szCs w:val="18"/>
        <w:lang w:val="en-GB"/>
      </w:rPr>
      <w:fldChar w:fldCharType="begin"/>
    </w:r>
    <w:r w:rsidR="007E02C2" w:rsidRPr="007E02C2">
      <w:rPr>
        <w:rFonts w:ascii="Arial" w:hAnsi="Arial" w:cs="Arial"/>
        <w:b/>
        <w:bCs/>
        <w:sz w:val="18"/>
        <w:szCs w:val="18"/>
        <w:lang w:val="en-GB"/>
      </w:rPr>
      <w:instrText xml:space="preserve"> NUMPAGES  \* Arabic  \* MERGEFORMAT </w:instrText>
    </w:r>
    <w:r w:rsidR="007E02C2" w:rsidRPr="007E02C2">
      <w:rPr>
        <w:rFonts w:ascii="Arial" w:hAnsi="Arial" w:cs="Arial"/>
        <w:b/>
        <w:bCs/>
        <w:sz w:val="18"/>
        <w:szCs w:val="18"/>
        <w:lang w:val="en-GB"/>
      </w:rPr>
      <w:fldChar w:fldCharType="separate"/>
    </w:r>
    <w:r w:rsidR="007E02C2" w:rsidRPr="007E02C2">
      <w:rPr>
        <w:rFonts w:ascii="Arial" w:hAnsi="Arial" w:cs="Arial"/>
        <w:b/>
        <w:bCs/>
        <w:sz w:val="18"/>
        <w:szCs w:val="18"/>
      </w:rPr>
      <w:t>11</w:t>
    </w:r>
    <w:r w:rsidR="007E02C2" w:rsidRPr="007E02C2">
      <w:rPr>
        <w:rFonts w:ascii="Arial" w:hAnsi="Arial" w:cs="Arial"/>
        <w:b/>
        <w:bCs/>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54EB" w14:textId="77777777" w:rsidR="00985BF1" w:rsidRDefault="00985BF1">
      <w:pPr>
        <w:spacing w:after="0" w:line="240" w:lineRule="auto"/>
      </w:pPr>
      <w:r>
        <w:separator/>
      </w:r>
    </w:p>
  </w:footnote>
  <w:footnote w:type="continuationSeparator" w:id="0">
    <w:p w14:paraId="3CBC0FA7" w14:textId="77777777" w:rsidR="00985BF1" w:rsidRDefault="00985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1046" w14:textId="77777777" w:rsidR="00E91184" w:rsidRDefault="00641543" w:rsidP="0089752A">
    <w:pPr>
      <w:pStyle w:val="SelwoodAddressStyle"/>
      <w:tabs>
        <w:tab w:val="left" w:pos="12474"/>
        <w:tab w:val="left" w:pos="13608"/>
        <w:tab w:val="left" w:pos="14742"/>
        <w:tab w:val="left" w:pos="15876"/>
        <w:tab w:val="left" w:pos="17010"/>
        <w:tab w:val="left" w:pos="18144"/>
      </w:tabs>
      <w:jc w:val="both"/>
      <w:rPr>
        <w:color w:val="auto"/>
        <w:sz w:val="32"/>
        <w:szCs w:val="32"/>
      </w:rPr>
    </w:pPr>
    <w:r>
      <w:rPr>
        <w:noProof/>
      </w:rPr>
      <w:drawing>
        <wp:anchor distT="0" distB="0" distL="114300" distR="114300" simplePos="0" relativeHeight="251661312" behindDoc="0" locked="0" layoutInCell="1" allowOverlap="1" wp14:anchorId="407353A1" wp14:editId="235C2B38">
          <wp:simplePos x="0" y="0"/>
          <wp:positionH relativeFrom="margin">
            <wp:posOffset>3877310</wp:posOffset>
          </wp:positionH>
          <wp:positionV relativeFrom="topMargin">
            <wp:posOffset>495300</wp:posOffset>
          </wp:positionV>
          <wp:extent cx="2314575" cy="603250"/>
          <wp:effectExtent l="0" t="0" r="9525" b="6350"/>
          <wp:wrapSquare wrapText="bothSides"/>
          <wp:docPr id="5" name="Picture 21" descr="Sb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bs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603250"/>
                  </a:xfrm>
                  <a:prstGeom prst="rect">
                    <a:avLst/>
                  </a:prstGeom>
                  <a:solidFill>
                    <a:srgbClr val="FF6600"/>
                  </a:solidFill>
                  <a:ln>
                    <a:noFill/>
                  </a:ln>
                </pic:spPr>
              </pic:pic>
            </a:graphicData>
          </a:graphic>
          <wp14:sizeRelH relativeFrom="page">
            <wp14:pctWidth>0</wp14:pctWidth>
          </wp14:sizeRelH>
          <wp14:sizeRelV relativeFrom="page">
            <wp14:pctHeight>0</wp14:pctHeight>
          </wp14:sizeRelV>
        </wp:anchor>
      </w:drawing>
    </w:r>
  </w:p>
  <w:p w14:paraId="4C2C29AA" w14:textId="77777777" w:rsidR="00E91184" w:rsidRPr="00FF6ECE" w:rsidRDefault="00E91184" w:rsidP="0089752A">
    <w:pPr>
      <w:pStyle w:val="SelwoodAddressStyle"/>
      <w:tabs>
        <w:tab w:val="left" w:pos="12474"/>
        <w:tab w:val="left" w:pos="13608"/>
        <w:tab w:val="left" w:pos="14742"/>
        <w:tab w:val="left" w:pos="15876"/>
        <w:tab w:val="left" w:pos="17010"/>
        <w:tab w:val="left" w:pos="18144"/>
      </w:tabs>
      <w:jc w:val="both"/>
      <w:rPr>
        <w:color w:val="auto"/>
        <w:sz w:val="2"/>
        <w:szCs w:val="2"/>
      </w:rPr>
    </w:pPr>
  </w:p>
  <w:p w14:paraId="55474F99" w14:textId="77777777" w:rsidR="00641543" w:rsidRPr="00641543" w:rsidRDefault="00641543" w:rsidP="0089752A">
    <w:pPr>
      <w:pStyle w:val="SelwoodAddressStyle"/>
      <w:tabs>
        <w:tab w:val="left" w:pos="12474"/>
        <w:tab w:val="left" w:pos="13608"/>
        <w:tab w:val="left" w:pos="14742"/>
        <w:tab w:val="left" w:pos="15876"/>
        <w:tab w:val="left" w:pos="17010"/>
        <w:tab w:val="left" w:pos="18144"/>
      </w:tabs>
      <w:jc w:val="both"/>
      <w:rPr>
        <w:color w:val="auto"/>
        <w:sz w:val="8"/>
        <w:szCs w:val="8"/>
      </w:rPr>
    </w:pPr>
  </w:p>
  <w:p w14:paraId="073EBF51" w14:textId="77777777" w:rsidR="001007BE" w:rsidRPr="00FF6ECE" w:rsidRDefault="001007BE" w:rsidP="001007BE">
    <w:pPr>
      <w:pStyle w:val="SelwoodAddressStyle"/>
      <w:tabs>
        <w:tab w:val="left" w:pos="12474"/>
        <w:tab w:val="left" w:pos="13608"/>
        <w:tab w:val="left" w:pos="14742"/>
        <w:tab w:val="left" w:pos="15876"/>
        <w:tab w:val="left" w:pos="17010"/>
        <w:tab w:val="left" w:pos="18144"/>
      </w:tabs>
      <w:jc w:val="both"/>
      <w:rPr>
        <w:color w:val="auto"/>
        <w:sz w:val="2"/>
        <w:szCs w:val="2"/>
      </w:rPr>
    </w:pPr>
  </w:p>
  <w:p w14:paraId="0D3E2F6A" w14:textId="77777777" w:rsidR="001007BE" w:rsidRDefault="001007BE" w:rsidP="001007BE">
    <w:pPr>
      <w:pStyle w:val="SelwoodAddressStyle"/>
      <w:tabs>
        <w:tab w:val="left" w:pos="12474"/>
        <w:tab w:val="left" w:pos="13608"/>
        <w:tab w:val="left" w:pos="14742"/>
        <w:tab w:val="left" w:pos="15876"/>
        <w:tab w:val="left" w:pos="17010"/>
        <w:tab w:val="left" w:pos="18144"/>
      </w:tabs>
      <w:jc w:val="both"/>
      <w:rPr>
        <w:color w:val="auto"/>
        <w:sz w:val="32"/>
        <w:szCs w:val="32"/>
        <w:lang w:val="en-GB"/>
      </w:rPr>
    </w:pPr>
    <w:r>
      <w:rPr>
        <w:color w:val="auto"/>
        <w:sz w:val="32"/>
        <w:szCs w:val="32"/>
        <w:lang w:val="en-GB"/>
      </w:rPr>
      <w:t>Job Description- Engineering Apprentice</w:t>
    </w:r>
  </w:p>
  <w:p w14:paraId="5520EE6F" w14:textId="77777777" w:rsidR="00E91184" w:rsidRDefault="00E91184">
    <w:pPr>
      <w:pStyle w:val="Header"/>
      <w:tabs>
        <w:tab w:val="left" w:pos="9360"/>
        <w:tab w:val="left" w:pos="9750"/>
        <w:tab w:val="left" w:pos="9750"/>
        <w:tab w:val="left" w:pos="15120"/>
        <w:tab w:val="left" w:pos="15840"/>
        <w:tab w:val="left" w:pos="16560"/>
        <w:tab w:val="left" w:pos="17280"/>
        <w:tab w:val="left" w:pos="18144"/>
        <w:tab w:val="left" w:pos="19278"/>
        <w:tab w:val="left" w:pos="20412"/>
        <w:tab w:val="left" w:pos="21546"/>
        <w:tab w:val="left" w:pos="22680"/>
      </w:tabs>
      <w:rPr>
        <w:lang w:val="en-GB" w:eastAsia="en-GB" w:bidi="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0E59" w14:textId="77777777" w:rsidR="00E91184" w:rsidRDefault="00641543" w:rsidP="007E02C2">
    <w:pPr>
      <w:pStyle w:val="SelwoodAddressStyle"/>
      <w:tabs>
        <w:tab w:val="left" w:pos="12474"/>
        <w:tab w:val="left" w:pos="13608"/>
        <w:tab w:val="left" w:pos="14742"/>
        <w:tab w:val="left" w:pos="15876"/>
        <w:tab w:val="left" w:pos="17010"/>
        <w:tab w:val="left" w:pos="18144"/>
      </w:tabs>
      <w:jc w:val="right"/>
      <w:rPr>
        <w:color w:val="auto"/>
        <w:sz w:val="32"/>
        <w:szCs w:val="32"/>
      </w:rPr>
    </w:pPr>
    <w:r>
      <w:rPr>
        <w:noProof/>
      </w:rPr>
      <w:drawing>
        <wp:anchor distT="0" distB="0" distL="114300" distR="114300" simplePos="0" relativeHeight="251659264" behindDoc="0" locked="0" layoutInCell="1" allowOverlap="1" wp14:anchorId="21F2D41E" wp14:editId="7BC05564">
          <wp:simplePos x="0" y="0"/>
          <wp:positionH relativeFrom="margin">
            <wp:posOffset>3849872</wp:posOffset>
          </wp:positionH>
          <wp:positionV relativeFrom="topMargin">
            <wp:posOffset>412218</wp:posOffset>
          </wp:positionV>
          <wp:extent cx="2314575" cy="647700"/>
          <wp:effectExtent l="0" t="0" r="9525" b="0"/>
          <wp:wrapSquare wrapText="bothSides"/>
          <wp:docPr id="11" name="Picture 21" descr="Sb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bs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647700"/>
                  </a:xfrm>
                  <a:prstGeom prst="rect">
                    <a:avLst/>
                  </a:prstGeom>
                  <a:solidFill>
                    <a:srgbClr val="FF6600"/>
                  </a:solidFill>
                  <a:ln>
                    <a:noFill/>
                  </a:ln>
                </pic:spPr>
              </pic:pic>
            </a:graphicData>
          </a:graphic>
          <wp14:sizeRelH relativeFrom="page">
            <wp14:pctWidth>0</wp14:pctWidth>
          </wp14:sizeRelH>
          <wp14:sizeRelV relativeFrom="page">
            <wp14:pctHeight>0</wp14:pctHeight>
          </wp14:sizeRelV>
        </wp:anchor>
      </w:drawing>
    </w:r>
  </w:p>
  <w:p w14:paraId="01183C23" w14:textId="77777777" w:rsidR="00E91184" w:rsidRPr="00FF6ECE" w:rsidRDefault="00E91184" w:rsidP="0089752A">
    <w:pPr>
      <w:pStyle w:val="SelwoodAddressStyle"/>
      <w:tabs>
        <w:tab w:val="left" w:pos="12474"/>
        <w:tab w:val="left" w:pos="13608"/>
        <w:tab w:val="left" w:pos="14742"/>
        <w:tab w:val="left" w:pos="15876"/>
        <w:tab w:val="left" w:pos="17010"/>
        <w:tab w:val="left" w:pos="18144"/>
      </w:tabs>
      <w:jc w:val="both"/>
      <w:rPr>
        <w:color w:val="auto"/>
        <w:sz w:val="2"/>
        <w:szCs w:val="2"/>
      </w:rPr>
    </w:pPr>
  </w:p>
  <w:p w14:paraId="19C7A8FD" w14:textId="5AAAC903" w:rsidR="00507F42" w:rsidRDefault="001007BE" w:rsidP="0089752A">
    <w:pPr>
      <w:pStyle w:val="SelwoodAddressStyle"/>
      <w:tabs>
        <w:tab w:val="left" w:pos="12474"/>
        <w:tab w:val="left" w:pos="13608"/>
        <w:tab w:val="left" w:pos="14742"/>
        <w:tab w:val="left" w:pos="15876"/>
        <w:tab w:val="left" w:pos="17010"/>
        <w:tab w:val="left" w:pos="18144"/>
      </w:tabs>
      <w:jc w:val="both"/>
      <w:rPr>
        <w:color w:val="auto"/>
        <w:sz w:val="32"/>
        <w:szCs w:val="32"/>
        <w:lang w:val="en-GB"/>
      </w:rPr>
    </w:pPr>
    <w:r>
      <w:rPr>
        <w:color w:val="auto"/>
        <w:sz w:val="32"/>
        <w:szCs w:val="32"/>
        <w:lang w:val="en-GB"/>
      </w:rPr>
      <w:t>Job Description- Engineering Apprentice</w:t>
    </w:r>
  </w:p>
  <w:p w14:paraId="7ECB0AC9" w14:textId="77777777" w:rsidR="00E91184" w:rsidRDefault="00E91184">
    <w:pPr>
      <w:pStyle w:val="Header"/>
      <w:tabs>
        <w:tab w:val="clear" w:pos="4513"/>
        <w:tab w:val="clear" w:pos="9026"/>
        <w:tab w:val="left" w:pos="5565"/>
        <w:tab w:val="left" w:pos="5760"/>
        <w:tab w:val="left" w:pos="6480"/>
        <w:tab w:val="left" w:pos="7200"/>
        <w:tab w:val="left" w:pos="7920"/>
        <w:tab w:val="left" w:pos="8640"/>
        <w:tab w:val="left" w:pos="9360"/>
        <w:tab w:val="left" w:pos="9750"/>
        <w:tab w:val="left" w:pos="9750"/>
        <w:tab w:val="left" w:pos="14742"/>
        <w:tab w:val="left" w:pos="15876"/>
        <w:tab w:val="left" w:pos="17010"/>
        <w:tab w:val="left" w:pos="18144"/>
        <w:tab w:val="left" w:pos="19278"/>
      </w:tabs>
      <w:rPr>
        <w:lang w:val="en-GB" w:eastAsia="en-GB" w:bidi="en-GB"/>
      </w:rPr>
    </w:pPr>
    <w:r>
      <w:rPr>
        <w:lang w:val="en-GB" w:eastAsia="en-GB" w:bidi="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7CE"/>
    <w:multiLevelType w:val="multilevel"/>
    <w:tmpl w:val="8B52668A"/>
    <w:lvl w:ilvl="0">
      <w:start w:val="1"/>
      <w:numFmt w:val="decimal"/>
      <w:lvlText w:val="%1"/>
      <w:lvlJc w:val="left"/>
      <w:pPr>
        <w:tabs>
          <w:tab w:val="num" w:pos="850"/>
        </w:tabs>
        <w:ind w:left="850" w:hanging="850"/>
      </w:pPr>
      <w:rPr>
        <w:rFonts w:hint="default"/>
        <w:b/>
        <w:caps w:val="0"/>
      </w:rPr>
    </w:lvl>
    <w:lvl w:ilvl="1">
      <w:start w:val="1"/>
      <w:numFmt w:val="decimal"/>
      <w:lvlText w:val="%1.%2"/>
      <w:lvlJc w:val="left"/>
      <w:pPr>
        <w:tabs>
          <w:tab w:val="num" w:pos="850"/>
        </w:tabs>
        <w:ind w:left="850" w:hanging="850"/>
      </w:pPr>
      <w:rPr>
        <w:rFonts w:hint="default"/>
        <w:caps w:val="0"/>
      </w:rPr>
    </w:lvl>
    <w:lvl w:ilvl="2">
      <w:start w:val="1"/>
      <w:numFmt w:val="bullet"/>
      <w:lvlText w:val=""/>
      <w:lvlJc w:val="left"/>
      <w:pPr>
        <w:tabs>
          <w:tab w:val="num" w:pos="1701"/>
        </w:tabs>
        <w:ind w:left="1701" w:hanging="851"/>
      </w:pPr>
      <w:rPr>
        <w:rFonts w:ascii="Symbol" w:hAnsi="Symbol" w:hint="default"/>
        <w:caps w:val="0"/>
      </w:rPr>
    </w:lvl>
    <w:lvl w:ilvl="3">
      <w:start w:val="1"/>
      <w:numFmt w:val="decimal"/>
      <w:lvlText w:val="%1.%2.%3.%4"/>
      <w:lvlJc w:val="left"/>
      <w:pPr>
        <w:tabs>
          <w:tab w:val="num" w:pos="2835"/>
        </w:tabs>
        <w:ind w:left="2835" w:hanging="1134"/>
      </w:pPr>
      <w:rPr>
        <w:rFonts w:hint="default"/>
        <w:caps w:val="0"/>
      </w:rPr>
    </w:lvl>
    <w:lvl w:ilvl="4">
      <w:start w:val="1"/>
      <w:numFmt w:val="decimal"/>
      <w:lvlText w:val="%1.%2.%3.%4.%5"/>
      <w:lvlJc w:val="left"/>
      <w:pPr>
        <w:tabs>
          <w:tab w:val="num" w:pos="3969"/>
        </w:tabs>
        <w:ind w:left="3969" w:hanging="1134"/>
      </w:pPr>
      <w:rPr>
        <w:rFonts w:hint="default"/>
        <w:caps w:val="0"/>
      </w:rPr>
    </w:lvl>
    <w:lvl w:ilvl="5">
      <w:start w:val="1"/>
      <w:numFmt w:val="lowerLetter"/>
      <w:lvlText w:val="(%6)"/>
      <w:lvlJc w:val="left"/>
      <w:pPr>
        <w:tabs>
          <w:tab w:val="num" w:pos="4536"/>
        </w:tabs>
        <w:ind w:left="4536" w:hanging="567"/>
      </w:pPr>
      <w:rPr>
        <w:rFonts w:hint="default"/>
        <w:caps w:val="0"/>
      </w:rPr>
    </w:lvl>
    <w:lvl w:ilvl="6">
      <w:start w:val="1"/>
      <w:numFmt w:val="lowerRoman"/>
      <w:lvlText w:val="(%7)"/>
      <w:lvlJc w:val="left"/>
      <w:pPr>
        <w:tabs>
          <w:tab w:val="num" w:pos="5103"/>
        </w:tabs>
        <w:ind w:left="5103" w:hanging="567"/>
      </w:pPr>
      <w:rPr>
        <w:rFonts w:hint="default"/>
        <w:caps w:val="0"/>
      </w:rPr>
    </w:lvl>
    <w:lvl w:ilvl="7">
      <w:start w:val="1"/>
      <w:numFmt w:val="upperLetter"/>
      <w:lvlText w:val="(%8)"/>
      <w:lvlJc w:val="left"/>
      <w:pPr>
        <w:tabs>
          <w:tab w:val="num" w:pos="5670"/>
        </w:tabs>
        <w:ind w:left="5670" w:hanging="567"/>
      </w:pPr>
      <w:rPr>
        <w:rFonts w:hint="default"/>
        <w:caps w:val="0"/>
      </w:rPr>
    </w:lvl>
    <w:lvl w:ilvl="8">
      <w:start w:val="1"/>
      <w:numFmt w:val="upperRoman"/>
      <w:lvlText w:val="(%9)"/>
      <w:lvlJc w:val="left"/>
      <w:pPr>
        <w:tabs>
          <w:tab w:val="num" w:pos="6237"/>
        </w:tabs>
        <w:ind w:left="6237" w:hanging="567"/>
      </w:pPr>
      <w:rPr>
        <w:rFonts w:hint="default"/>
        <w:caps w:val="0"/>
      </w:rPr>
    </w:lvl>
  </w:abstractNum>
  <w:abstractNum w:abstractNumId="1" w15:restartNumberingAfterBreak="0">
    <w:nsid w:val="0A9D4E24"/>
    <w:multiLevelType w:val="multilevel"/>
    <w:tmpl w:val="EB9C40A0"/>
    <w:lvl w:ilvl="0">
      <w:start w:val="1"/>
      <w:numFmt w:val="decimal"/>
      <w:pStyle w:val="Level1Heading"/>
      <w:lvlText w:val="%1"/>
      <w:lvlJc w:val="left"/>
      <w:pPr>
        <w:tabs>
          <w:tab w:val="num" w:pos="850"/>
        </w:tabs>
        <w:ind w:left="850" w:hanging="850"/>
      </w:pPr>
      <w:rPr>
        <w:rFonts w:ascii="Arial" w:eastAsia="Arial" w:hAnsi="Arial" w:cs="Arial" w:hint="default"/>
        <w:b/>
        <w:i w:val="0"/>
        <w:strike w:val="0"/>
        <w:color w:val="auto"/>
        <w:position w:val="0"/>
        <w:sz w:val="20"/>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15:restartNumberingAfterBreak="0">
    <w:nsid w:val="0FEE4BB8"/>
    <w:multiLevelType w:val="multilevel"/>
    <w:tmpl w:val="36526F6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pStyle w:val="Level8Number"/>
      <w:lvlText w:val="(%8)"/>
      <w:lvlJc w:val="left"/>
      <w:pPr>
        <w:tabs>
          <w:tab w:val="num" w:pos="5670"/>
        </w:tabs>
        <w:ind w:left="5670" w:hanging="567"/>
      </w:pPr>
      <w:rPr>
        <w:rFonts w:ascii="Arial" w:eastAsia="Arial" w:hAnsi="Arial" w:cs="Arial" w:hint="default"/>
        <w:b w:val="0"/>
        <w:i w:val="0"/>
        <w:strike w:val="0"/>
        <w:color w:val="auto"/>
        <w:position w:val="0"/>
        <w:sz w:val="20"/>
        <w:u w:val="none"/>
        <w:shd w:val="clear" w:color="auto" w:fill="auto"/>
      </w:rPr>
    </w:lvl>
    <w:lvl w:ilvl="8">
      <w:start w:val="1"/>
      <w:numFmt w:val="decimal"/>
      <w:lvlText w:val="%9."/>
      <w:lvlJc w:val="left"/>
      <w:pPr>
        <w:tabs>
          <w:tab w:val="num" w:pos="3240"/>
        </w:tabs>
        <w:ind w:left="3240" w:hanging="360"/>
      </w:pPr>
    </w:lvl>
  </w:abstractNum>
  <w:abstractNum w:abstractNumId="3" w15:restartNumberingAfterBreak="0">
    <w:nsid w:val="22294A6D"/>
    <w:multiLevelType w:val="multilevel"/>
    <w:tmpl w:val="F8C09C9A"/>
    <w:styleLink w:val="List1"/>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15:restartNumberingAfterBreak="0">
    <w:nsid w:val="273274FE"/>
    <w:multiLevelType w:val="multilevel"/>
    <w:tmpl w:val="1938CA7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lowerRoman"/>
      <w:pStyle w:val="Level7Number"/>
      <w:lvlText w:val="(%7)"/>
      <w:lvlJc w:val="left"/>
      <w:pPr>
        <w:tabs>
          <w:tab w:val="num" w:pos="5103"/>
        </w:tabs>
        <w:ind w:left="5103" w:hanging="567"/>
      </w:pPr>
      <w:rPr>
        <w:rFonts w:ascii="Arial" w:eastAsia="Arial" w:hAnsi="Arial" w:cs="Arial" w:hint="default"/>
        <w:b w:val="0"/>
        <w:i w:val="0"/>
        <w:strike w:val="0"/>
        <w:color w:val="auto"/>
        <w:position w:val="0"/>
        <w:sz w:val="20"/>
        <w:u w:val="none"/>
        <w:shd w:val="clear" w:color="auto" w:fill="auto"/>
      </w:r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279F4990"/>
    <w:multiLevelType w:val="multilevel"/>
    <w:tmpl w:val="DB1414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5F075D"/>
    <w:multiLevelType w:val="hybridMultilevel"/>
    <w:tmpl w:val="AB660766"/>
    <w:lvl w:ilvl="0" w:tplc="4AD65BB4">
      <w:start w:val="1"/>
      <w:numFmt w:val="bullet"/>
      <w:lvlText w:val=""/>
      <w:lvlJc w:val="left"/>
      <w:pPr>
        <w:ind w:left="754" w:hanging="360"/>
      </w:pPr>
      <w:rPr>
        <w:rFonts w:ascii="Symbol" w:hAnsi="Symbol" w:hint="default"/>
        <w:sz w:val="24"/>
        <w:szCs w:val="24"/>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C9C22DA"/>
    <w:multiLevelType w:val="multilevel"/>
    <w:tmpl w:val="9760C5FC"/>
    <w:lvl w:ilvl="0">
      <w:numFmt w:val="bullet"/>
      <w:lvlText w:val="·"/>
      <w:lvlJc w:val="left"/>
      <w:pPr>
        <w:tabs>
          <w:tab w:val="left" w:pos="360"/>
        </w:tabs>
      </w:pPr>
      <w:rPr>
        <w:rFonts w:ascii="Symbol" w:eastAsia="Symbol" w:hAnsi="Symbo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B66722"/>
    <w:multiLevelType w:val="hybridMultilevel"/>
    <w:tmpl w:val="8932D642"/>
    <w:lvl w:ilvl="0" w:tplc="08090001">
      <w:start w:val="1"/>
      <w:numFmt w:val="bullet"/>
      <w:lvlText w:val=""/>
      <w:lvlJc w:val="left"/>
      <w:pPr>
        <w:ind w:left="1353" w:hanging="360"/>
      </w:pPr>
      <w:rPr>
        <w:rFonts w:ascii="Symbol" w:hAnsi="Symbol"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372673A4"/>
    <w:multiLevelType w:val="multilevel"/>
    <w:tmpl w:val="68529DA6"/>
    <w:lvl w:ilvl="0">
      <w:start w:val="1"/>
      <w:numFmt w:val="decimal"/>
      <w:lvlText w:val="%1"/>
      <w:lvlJc w:val="left"/>
      <w:pPr>
        <w:tabs>
          <w:tab w:val="num" w:pos="850"/>
        </w:tabs>
        <w:ind w:left="850" w:hanging="850"/>
      </w:pPr>
      <w:rPr>
        <w:rFonts w:hint="default"/>
        <w:b/>
        <w:caps w:val="0"/>
      </w:rPr>
    </w:lvl>
    <w:lvl w:ilvl="1">
      <w:start w:val="1"/>
      <w:numFmt w:val="bullet"/>
      <w:lvlText w:val=""/>
      <w:lvlJc w:val="left"/>
      <w:pPr>
        <w:tabs>
          <w:tab w:val="num" w:pos="850"/>
        </w:tabs>
        <w:ind w:left="850" w:hanging="850"/>
      </w:pPr>
      <w:rPr>
        <w:rFonts w:ascii="Symbol" w:hAnsi="Symbol" w:hint="default"/>
        <w:caps w:val="0"/>
      </w:rPr>
    </w:lvl>
    <w:lvl w:ilvl="2">
      <w:start w:val="1"/>
      <w:numFmt w:val="bullet"/>
      <w:lvlText w:val=""/>
      <w:lvlJc w:val="left"/>
      <w:pPr>
        <w:tabs>
          <w:tab w:val="num" w:pos="1701"/>
        </w:tabs>
        <w:ind w:left="1701" w:hanging="851"/>
      </w:pPr>
      <w:rPr>
        <w:rFonts w:ascii="Symbol" w:hAnsi="Symbol" w:hint="default"/>
        <w:caps w:val="0"/>
      </w:rPr>
    </w:lvl>
    <w:lvl w:ilvl="3">
      <w:start w:val="1"/>
      <w:numFmt w:val="decimal"/>
      <w:lvlText w:val="%1.%2.%3.%4"/>
      <w:lvlJc w:val="left"/>
      <w:pPr>
        <w:tabs>
          <w:tab w:val="num" w:pos="2835"/>
        </w:tabs>
        <w:ind w:left="2835" w:hanging="1134"/>
      </w:pPr>
      <w:rPr>
        <w:rFonts w:hint="default"/>
        <w:caps w:val="0"/>
      </w:rPr>
    </w:lvl>
    <w:lvl w:ilvl="4">
      <w:start w:val="1"/>
      <w:numFmt w:val="decimal"/>
      <w:lvlText w:val="%1.%2.%3.%4.%5"/>
      <w:lvlJc w:val="left"/>
      <w:pPr>
        <w:tabs>
          <w:tab w:val="num" w:pos="3969"/>
        </w:tabs>
        <w:ind w:left="3969" w:hanging="1134"/>
      </w:pPr>
      <w:rPr>
        <w:rFonts w:hint="default"/>
        <w:caps w:val="0"/>
      </w:rPr>
    </w:lvl>
    <w:lvl w:ilvl="5">
      <w:start w:val="1"/>
      <w:numFmt w:val="lowerLetter"/>
      <w:lvlText w:val="(%6)"/>
      <w:lvlJc w:val="left"/>
      <w:pPr>
        <w:tabs>
          <w:tab w:val="num" w:pos="4536"/>
        </w:tabs>
        <w:ind w:left="4536" w:hanging="567"/>
      </w:pPr>
      <w:rPr>
        <w:rFonts w:hint="default"/>
        <w:caps w:val="0"/>
      </w:rPr>
    </w:lvl>
    <w:lvl w:ilvl="6">
      <w:start w:val="1"/>
      <w:numFmt w:val="lowerRoman"/>
      <w:lvlText w:val="(%7)"/>
      <w:lvlJc w:val="left"/>
      <w:pPr>
        <w:tabs>
          <w:tab w:val="num" w:pos="5103"/>
        </w:tabs>
        <w:ind w:left="5103" w:hanging="567"/>
      </w:pPr>
      <w:rPr>
        <w:rFonts w:hint="default"/>
        <w:caps w:val="0"/>
      </w:rPr>
    </w:lvl>
    <w:lvl w:ilvl="7">
      <w:start w:val="1"/>
      <w:numFmt w:val="upperLetter"/>
      <w:lvlText w:val="(%8)"/>
      <w:lvlJc w:val="left"/>
      <w:pPr>
        <w:tabs>
          <w:tab w:val="num" w:pos="5670"/>
        </w:tabs>
        <w:ind w:left="5670" w:hanging="567"/>
      </w:pPr>
      <w:rPr>
        <w:rFonts w:hint="default"/>
        <w:caps w:val="0"/>
      </w:rPr>
    </w:lvl>
    <w:lvl w:ilvl="8">
      <w:start w:val="1"/>
      <w:numFmt w:val="upperRoman"/>
      <w:lvlText w:val="(%9)"/>
      <w:lvlJc w:val="left"/>
      <w:pPr>
        <w:tabs>
          <w:tab w:val="num" w:pos="6237"/>
        </w:tabs>
        <w:ind w:left="6237" w:hanging="567"/>
      </w:pPr>
      <w:rPr>
        <w:rFonts w:hint="default"/>
        <w:caps w:val="0"/>
      </w:rPr>
    </w:lvl>
  </w:abstractNum>
  <w:abstractNum w:abstractNumId="10" w15:restartNumberingAfterBreak="0">
    <w:nsid w:val="3FBE1F51"/>
    <w:multiLevelType w:val="multilevel"/>
    <w:tmpl w:val="5B38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687795"/>
    <w:multiLevelType w:val="multilevel"/>
    <w:tmpl w:val="CCA2F67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upperRoman"/>
      <w:pStyle w:val="Level9Number"/>
      <w:lvlText w:val="(%9)"/>
      <w:lvlJc w:val="left"/>
      <w:pPr>
        <w:tabs>
          <w:tab w:val="num" w:pos="6237"/>
        </w:tabs>
        <w:ind w:left="6237" w:hanging="567"/>
      </w:pPr>
      <w:rPr>
        <w:rFonts w:ascii="Arial" w:eastAsia="Arial" w:hAnsi="Arial" w:cs="Arial" w:hint="default"/>
        <w:b w:val="0"/>
        <w:i w:val="0"/>
        <w:strike w:val="0"/>
        <w:color w:val="auto"/>
        <w:position w:val="0"/>
        <w:sz w:val="20"/>
        <w:u w:val="none"/>
        <w:shd w:val="clear" w:color="auto" w:fill="auto"/>
      </w:rPr>
    </w:lvl>
  </w:abstractNum>
  <w:abstractNum w:abstractNumId="12" w15:restartNumberingAfterBreak="0">
    <w:nsid w:val="420F0C23"/>
    <w:multiLevelType w:val="multilevel"/>
    <w:tmpl w:val="A4BE8DE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pStyle w:val="Level4Number"/>
      <w:lvlText w:val="%1.%2.%3.%4"/>
      <w:lvlJc w:val="left"/>
      <w:pPr>
        <w:tabs>
          <w:tab w:val="num" w:pos="2835"/>
        </w:tabs>
        <w:ind w:left="2835" w:hanging="1134"/>
      </w:pPr>
      <w:rPr>
        <w:rFonts w:ascii="Arial" w:eastAsia="Arial" w:hAnsi="Arial" w:cs="Arial" w:hint="default"/>
        <w:b w:val="0"/>
        <w:i w:val="0"/>
        <w:strike w:val="0"/>
        <w:color w:val="auto"/>
        <w:position w:val="0"/>
        <w:sz w:val="20"/>
        <w:u w:val="none"/>
        <w:shd w:val="clear" w:color="auto" w:fill="auto"/>
      </w:r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3" w15:restartNumberingAfterBreak="0">
    <w:nsid w:val="5073183B"/>
    <w:multiLevelType w:val="multilevel"/>
    <w:tmpl w:val="6C06BC8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pStyle w:val="Level5Number"/>
      <w:lvlText w:val="%1.%2.%3.%4.%5"/>
      <w:lvlJc w:val="left"/>
      <w:pPr>
        <w:tabs>
          <w:tab w:val="num" w:pos="3969"/>
        </w:tabs>
        <w:ind w:left="3969" w:hanging="1134"/>
      </w:pPr>
      <w:rPr>
        <w:rFonts w:ascii="Arial" w:eastAsia="Arial" w:hAnsi="Arial" w:cs="Arial" w:hint="default"/>
        <w:b w:val="0"/>
        <w:i w:val="0"/>
        <w:strike w:val="0"/>
        <w:color w:val="auto"/>
        <w:position w:val="0"/>
        <w:sz w:val="20"/>
        <w:u w:val="none"/>
        <w:shd w:val="clear" w:color="auto" w:fill="auto"/>
      </w:r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4" w15:restartNumberingAfterBreak="0">
    <w:nsid w:val="51E160D4"/>
    <w:multiLevelType w:val="hybridMultilevel"/>
    <w:tmpl w:val="C00E7EE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CDB1030"/>
    <w:multiLevelType w:val="multilevel"/>
    <w:tmpl w:val="4482C68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pStyle w:val="Level3Number"/>
      <w:lvlText w:val="%1.%2.%3"/>
      <w:lvlJc w:val="left"/>
      <w:pPr>
        <w:tabs>
          <w:tab w:val="num" w:pos="1701"/>
        </w:tabs>
        <w:ind w:left="1701" w:hanging="851"/>
      </w:pPr>
      <w:rPr>
        <w:rFonts w:ascii="Arial" w:eastAsia="Arial" w:hAnsi="Arial" w:cs="Arial" w:hint="default"/>
        <w:b w:val="0"/>
        <w:i w:val="0"/>
        <w:strike w:val="0"/>
        <w:color w:val="auto"/>
        <w:position w:val="0"/>
        <w:sz w:val="20"/>
        <w:u w:val="none"/>
        <w:shd w:val="clear" w:color="auto" w:fill="auto"/>
      </w:r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6" w15:restartNumberingAfterBreak="0">
    <w:nsid w:val="5D5B3D9F"/>
    <w:multiLevelType w:val="multilevel"/>
    <w:tmpl w:val="9918AEA8"/>
    <w:lvl w:ilvl="0">
      <w:start w:val="1"/>
      <w:numFmt w:val="decimal"/>
      <w:lvlText w:val="%1."/>
      <w:lvlJc w:val="left"/>
      <w:pPr>
        <w:tabs>
          <w:tab w:val="num" w:pos="360"/>
        </w:tabs>
        <w:ind w:left="360" w:hanging="360"/>
      </w:pPr>
    </w:lvl>
    <w:lvl w:ilvl="1">
      <w:start w:val="1"/>
      <w:numFmt w:val="decimal"/>
      <w:pStyle w:val="Level2Number"/>
      <w:lvlText w:val="%1.%2"/>
      <w:lvlJc w:val="left"/>
      <w:pPr>
        <w:tabs>
          <w:tab w:val="num" w:pos="850"/>
        </w:tabs>
        <w:ind w:left="850" w:hanging="850"/>
      </w:pPr>
      <w:rPr>
        <w:rFonts w:ascii="Arial" w:eastAsia="Arial" w:hAnsi="Arial" w:cs="Arial" w:hint="default"/>
        <w:b w:val="0"/>
        <w:i w:val="0"/>
        <w:strike w:val="0"/>
        <w:color w:val="auto"/>
        <w:position w:val="0"/>
        <w:sz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5E047A24"/>
    <w:multiLevelType w:val="multilevel"/>
    <w:tmpl w:val="323EE922"/>
    <w:name w:val="Numbering"/>
    <w:lvl w:ilvl="0">
      <w:start w:val="1"/>
      <w:numFmt w:val="decimal"/>
      <w:lvlText w:val="%1"/>
      <w:lvlJc w:val="left"/>
      <w:pPr>
        <w:tabs>
          <w:tab w:val="num" w:pos="850"/>
        </w:tabs>
        <w:ind w:left="850" w:hanging="850"/>
      </w:pPr>
      <w:rPr>
        <w:rFonts w:hint="default"/>
        <w:b/>
        <w:caps w:val="0"/>
      </w:rPr>
    </w:lvl>
    <w:lvl w:ilvl="1">
      <w:start w:val="1"/>
      <w:numFmt w:val="decimal"/>
      <w:lvlText w:val="%1.%2"/>
      <w:lvlJc w:val="left"/>
      <w:pPr>
        <w:tabs>
          <w:tab w:val="num" w:pos="850"/>
        </w:tabs>
        <w:ind w:left="850" w:hanging="850"/>
      </w:pPr>
      <w:rPr>
        <w:rFonts w:hint="default"/>
        <w:caps w:val="0"/>
      </w:rPr>
    </w:lvl>
    <w:lvl w:ilvl="2">
      <w:start w:val="1"/>
      <w:numFmt w:val="decimal"/>
      <w:lvlText w:val="%1.%2.%3"/>
      <w:lvlJc w:val="left"/>
      <w:pPr>
        <w:tabs>
          <w:tab w:val="num" w:pos="1701"/>
        </w:tabs>
        <w:ind w:left="1701" w:hanging="851"/>
      </w:pPr>
      <w:rPr>
        <w:rFonts w:hint="default"/>
        <w:caps w:val="0"/>
      </w:rPr>
    </w:lvl>
    <w:lvl w:ilvl="3">
      <w:start w:val="1"/>
      <w:numFmt w:val="decimal"/>
      <w:lvlText w:val="%1.%2.%3.%4"/>
      <w:lvlJc w:val="left"/>
      <w:pPr>
        <w:tabs>
          <w:tab w:val="num" w:pos="2835"/>
        </w:tabs>
        <w:ind w:left="2835" w:hanging="1134"/>
      </w:pPr>
      <w:rPr>
        <w:rFonts w:hint="default"/>
        <w:caps w:val="0"/>
      </w:rPr>
    </w:lvl>
    <w:lvl w:ilvl="4">
      <w:start w:val="1"/>
      <w:numFmt w:val="decimal"/>
      <w:lvlText w:val="%1.%2.%3.%4.%5"/>
      <w:lvlJc w:val="left"/>
      <w:pPr>
        <w:tabs>
          <w:tab w:val="num" w:pos="3969"/>
        </w:tabs>
        <w:ind w:left="3969" w:hanging="1134"/>
      </w:pPr>
      <w:rPr>
        <w:rFonts w:hint="default"/>
        <w:caps w:val="0"/>
      </w:rPr>
    </w:lvl>
    <w:lvl w:ilvl="5">
      <w:start w:val="1"/>
      <w:numFmt w:val="lowerLetter"/>
      <w:lvlText w:val="(%6)"/>
      <w:lvlJc w:val="left"/>
      <w:pPr>
        <w:tabs>
          <w:tab w:val="num" w:pos="4536"/>
        </w:tabs>
        <w:ind w:left="4536" w:hanging="567"/>
      </w:pPr>
      <w:rPr>
        <w:rFonts w:hint="default"/>
        <w:caps w:val="0"/>
      </w:rPr>
    </w:lvl>
    <w:lvl w:ilvl="6">
      <w:start w:val="1"/>
      <w:numFmt w:val="lowerRoman"/>
      <w:lvlText w:val="(%7)"/>
      <w:lvlJc w:val="left"/>
      <w:pPr>
        <w:tabs>
          <w:tab w:val="num" w:pos="5103"/>
        </w:tabs>
        <w:ind w:left="5103" w:hanging="567"/>
      </w:pPr>
      <w:rPr>
        <w:rFonts w:hint="default"/>
        <w:caps w:val="0"/>
      </w:rPr>
    </w:lvl>
    <w:lvl w:ilvl="7">
      <w:start w:val="1"/>
      <w:numFmt w:val="upperLetter"/>
      <w:lvlText w:val="(%8)"/>
      <w:lvlJc w:val="left"/>
      <w:pPr>
        <w:tabs>
          <w:tab w:val="num" w:pos="5670"/>
        </w:tabs>
        <w:ind w:left="5670" w:hanging="567"/>
      </w:pPr>
      <w:rPr>
        <w:rFonts w:hint="default"/>
        <w:caps w:val="0"/>
      </w:rPr>
    </w:lvl>
    <w:lvl w:ilvl="8">
      <w:start w:val="1"/>
      <w:numFmt w:val="upperRoman"/>
      <w:lvlText w:val="(%9)"/>
      <w:lvlJc w:val="left"/>
      <w:pPr>
        <w:tabs>
          <w:tab w:val="num" w:pos="6237"/>
        </w:tabs>
        <w:ind w:left="6237" w:hanging="567"/>
      </w:pPr>
      <w:rPr>
        <w:rFonts w:hint="default"/>
        <w:caps w:val="0"/>
      </w:rPr>
    </w:lvl>
  </w:abstractNum>
  <w:abstractNum w:abstractNumId="18" w15:restartNumberingAfterBreak="0">
    <w:nsid w:val="7C9702DF"/>
    <w:multiLevelType w:val="multilevel"/>
    <w:tmpl w:val="9080EBD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pStyle w:val="Level6Number"/>
      <w:lvlText w:val="(%6)"/>
      <w:lvlJc w:val="left"/>
      <w:pPr>
        <w:tabs>
          <w:tab w:val="num" w:pos="4536"/>
        </w:tabs>
        <w:ind w:left="4536" w:hanging="567"/>
      </w:pPr>
      <w:rPr>
        <w:rFonts w:ascii="Arial" w:eastAsia="Arial" w:hAnsi="Arial" w:cs="Arial" w:hint="default"/>
        <w:b w:val="0"/>
        <w:i w:val="0"/>
        <w:strike w:val="0"/>
        <w:color w:val="auto"/>
        <w:position w:val="0"/>
        <w:sz w:val="20"/>
        <w:u w:val="none"/>
        <w:shd w:val="clear" w:color="auto" w:fill="auto"/>
      </w:r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7F924E37"/>
    <w:multiLevelType w:val="hybridMultilevel"/>
    <w:tmpl w:val="BDBEC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7035189">
    <w:abstractNumId w:val="16"/>
  </w:num>
  <w:num w:numId="2" w16cid:durableId="593592286">
    <w:abstractNumId w:val="1"/>
  </w:num>
  <w:num w:numId="3" w16cid:durableId="1990550715">
    <w:abstractNumId w:val="15"/>
  </w:num>
  <w:num w:numId="4" w16cid:durableId="943460582">
    <w:abstractNumId w:val="13"/>
  </w:num>
  <w:num w:numId="5" w16cid:durableId="1331058220">
    <w:abstractNumId w:val="18"/>
  </w:num>
  <w:num w:numId="6" w16cid:durableId="1783259097">
    <w:abstractNumId w:val="4"/>
  </w:num>
  <w:num w:numId="7" w16cid:durableId="275721392">
    <w:abstractNumId w:val="2"/>
  </w:num>
  <w:num w:numId="8" w16cid:durableId="2112697877">
    <w:abstractNumId w:val="11"/>
  </w:num>
  <w:num w:numId="9" w16cid:durableId="1985968867">
    <w:abstractNumId w:val="12"/>
  </w:num>
  <w:num w:numId="10" w16cid:durableId="1689985735">
    <w:abstractNumId w:val="14"/>
  </w:num>
  <w:num w:numId="11" w16cid:durableId="1142426611">
    <w:abstractNumId w:val="5"/>
  </w:num>
  <w:num w:numId="12" w16cid:durableId="76102136">
    <w:abstractNumId w:val="3"/>
  </w:num>
  <w:num w:numId="13" w16cid:durableId="1220748525">
    <w:abstractNumId w:val="0"/>
  </w:num>
  <w:num w:numId="14" w16cid:durableId="1836915821">
    <w:abstractNumId w:val="9"/>
  </w:num>
  <w:num w:numId="15" w16cid:durableId="544635540">
    <w:abstractNumId w:val="8"/>
  </w:num>
  <w:num w:numId="16" w16cid:durableId="1360621780">
    <w:abstractNumId w:val="1"/>
  </w:num>
  <w:num w:numId="17" w16cid:durableId="1733699570">
    <w:abstractNumId w:val="1"/>
  </w:num>
  <w:num w:numId="18" w16cid:durableId="2002275436">
    <w:abstractNumId w:val="1"/>
  </w:num>
  <w:num w:numId="19" w16cid:durableId="1601529787">
    <w:abstractNumId w:val="1"/>
  </w:num>
  <w:num w:numId="20" w16cid:durableId="52434324">
    <w:abstractNumId w:val="1"/>
  </w:num>
  <w:num w:numId="21" w16cid:durableId="438064366">
    <w:abstractNumId w:val="1"/>
  </w:num>
  <w:num w:numId="22" w16cid:durableId="1175341523">
    <w:abstractNumId w:val="1"/>
  </w:num>
  <w:num w:numId="23" w16cid:durableId="2050491851">
    <w:abstractNumId w:val="1"/>
  </w:num>
  <w:num w:numId="24" w16cid:durableId="1517159792">
    <w:abstractNumId w:val="1"/>
  </w:num>
  <w:num w:numId="25" w16cid:durableId="1226113165">
    <w:abstractNumId w:val="7"/>
  </w:num>
  <w:num w:numId="26" w16cid:durableId="1299337715">
    <w:abstractNumId w:val="19"/>
  </w:num>
  <w:num w:numId="27" w16cid:durableId="278225375">
    <w:abstractNumId w:val="6"/>
  </w:num>
  <w:num w:numId="28" w16cid:durableId="1006787418">
    <w:abstractNumId w:val="10"/>
  </w:num>
  <w:num w:numId="29" w16cid:durableId="1287851449">
    <w:abstractNumId w:val="1"/>
  </w:num>
  <w:num w:numId="30" w16cid:durableId="152648304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BB"/>
    <w:rsid w:val="000020CA"/>
    <w:rsid w:val="00003594"/>
    <w:rsid w:val="0001338C"/>
    <w:rsid w:val="00016160"/>
    <w:rsid w:val="00030254"/>
    <w:rsid w:val="00057F2E"/>
    <w:rsid w:val="00062A98"/>
    <w:rsid w:val="00081FE9"/>
    <w:rsid w:val="000A74E6"/>
    <w:rsid w:val="000C3217"/>
    <w:rsid w:val="000C5EA0"/>
    <w:rsid w:val="000E4C01"/>
    <w:rsid w:val="000F3CDF"/>
    <w:rsid w:val="0010005C"/>
    <w:rsid w:val="001007BE"/>
    <w:rsid w:val="00115D28"/>
    <w:rsid w:val="00116FD5"/>
    <w:rsid w:val="001223E2"/>
    <w:rsid w:val="00135588"/>
    <w:rsid w:val="00144866"/>
    <w:rsid w:val="001707FD"/>
    <w:rsid w:val="001714F1"/>
    <w:rsid w:val="00187349"/>
    <w:rsid w:val="001B1CEF"/>
    <w:rsid w:val="001B696B"/>
    <w:rsid w:val="001C2574"/>
    <w:rsid w:val="001D7E29"/>
    <w:rsid w:val="00203D7F"/>
    <w:rsid w:val="002210D7"/>
    <w:rsid w:val="00223483"/>
    <w:rsid w:val="00243FF8"/>
    <w:rsid w:val="002679F4"/>
    <w:rsid w:val="0027275A"/>
    <w:rsid w:val="00283FF6"/>
    <w:rsid w:val="002A01A4"/>
    <w:rsid w:val="002A22EE"/>
    <w:rsid w:val="002B1207"/>
    <w:rsid w:val="002C545F"/>
    <w:rsid w:val="002E46CA"/>
    <w:rsid w:val="002F3E9C"/>
    <w:rsid w:val="00300225"/>
    <w:rsid w:val="00301E3F"/>
    <w:rsid w:val="00312C6F"/>
    <w:rsid w:val="00316720"/>
    <w:rsid w:val="00345DCA"/>
    <w:rsid w:val="003615CF"/>
    <w:rsid w:val="00364B24"/>
    <w:rsid w:val="003758E4"/>
    <w:rsid w:val="0038395A"/>
    <w:rsid w:val="00390587"/>
    <w:rsid w:val="00391358"/>
    <w:rsid w:val="003D0D40"/>
    <w:rsid w:val="0042724C"/>
    <w:rsid w:val="0043437A"/>
    <w:rsid w:val="00445CF4"/>
    <w:rsid w:val="0046274B"/>
    <w:rsid w:val="004806C7"/>
    <w:rsid w:val="00482580"/>
    <w:rsid w:val="0048483F"/>
    <w:rsid w:val="004A4295"/>
    <w:rsid w:val="004B1B34"/>
    <w:rsid w:val="004B7CAF"/>
    <w:rsid w:val="004C185F"/>
    <w:rsid w:val="004D1B99"/>
    <w:rsid w:val="004D5AB1"/>
    <w:rsid w:val="004F41C3"/>
    <w:rsid w:val="004F7D4D"/>
    <w:rsid w:val="00505420"/>
    <w:rsid w:val="00507E1C"/>
    <w:rsid w:val="00507F42"/>
    <w:rsid w:val="00513866"/>
    <w:rsid w:val="00516B60"/>
    <w:rsid w:val="00523A07"/>
    <w:rsid w:val="0052431E"/>
    <w:rsid w:val="005352D4"/>
    <w:rsid w:val="00547CAA"/>
    <w:rsid w:val="005906F4"/>
    <w:rsid w:val="005933BF"/>
    <w:rsid w:val="005942AA"/>
    <w:rsid w:val="00596FFF"/>
    <w:rsid w:val="005A4FD5"/>
    <w:rsid w:val="005D0751"/>
    <w:rsid w:val="005F6A2D"/>
    <w:rsid w:val="006164A7"/>
    <w:rsid w:val="00622D85"/>
    <w:rsid w:val="00632D4D"/>
    <w:rsid w:val="00635B95"/>
    <w:rsid w:val="00641543"/>
    <w:rsid w:val="006441FE"/>
    <w:rsid w:val="0065587A"/>
    <w:rsid w:val="006731B4"/>
    <w:rsid w:val="00681E0A"/>
    <w:rsid w:val="00694763"/>
    <w:rsid w:val="00697DBB"/>
    <w:rsid w:val="006E06DB"/>
    <w:rsid w:val="006E7864"/>
    <w:rsid w:val="006F2A75"/>
    <w:rsid w:val="00703DE1"/>
    <w:rsid w:val="007314A0"/>
    <w:rsid w:val="00731F1B"/>
    <w:rsid w:val="00766BE5"/>
    <w:rsid w:val="007670B5"/>
    <w:rsid w:val="00796A4F"/>
    <w:rsid w:val="007D3719"/>
    <w:rsid w:val="007E02C2"/>
    <w:rsid w:val="007E23F1"/>
    <w:rsid w:val="007E3AD8"/>
    <w:rsid w:val="007E610D"/>
    <w:rsid w:val="007F1E46"/>
    <w:rsid w:val="007F3F8B"/>
    <w:rsid w:val="00802C04"/>
    <w:rsid w:val="008227E9"/>
    <w:rsid w:val="0084752C"/>
    <w:rsid w:val="00847BBF"/>
    <w:rsid w:val="0085006E"/>
    <w:rsid w:val="008707BA"/>
    <w:rsid w:val="00873BC0"/>
    <w:rsid w:val="00884A1B"/>
    <w:rsid w:val="00884C8E"/>
    <w:rsid w:val="0089295E"/>
    <w:rsid w:val="0089752A"/>
    <w:rsid w:val="008B46E3"/>
    <w:rsid w:val="008B6105"/>
    <w:rsid w:val="008C5850"/>
    <w:rsid w:val="0090560E"/>
    <w:rsid w:val="009117E9"/>
    <w:rsid w:val="00951796"/>
    <w:rsid w:val="0097031A"/>
    <w:rsid w:val="00973998"/>
    <w:rsid w:val="00985BF1"/>
    <w:rsid w:val="009A087B"/>
    <w:rsid w:val="009A32F5"/>
    <w:rsid w:val="009C0D9F"/>
    <w:rsid w:val="009D5A1F"/>
    <w:rsid w:val="009F0FEA"/>
    <w:rsid w:val="009F1D1E"/>
    <w:rsid w:val="009F76A5"/>
    <w:rsid w:val="00A10987"/>
    <w:rsid w:val="00A71DB4"/>
    <w:rsid w:val="00A734BE"/>
    <w:rsid w:val="00A833BA"/>
    <w:rsid w:val="00A83F39"/>
    <w:rsid w:val="00A8614F"/>
    <w:rsid w:val="00A86F0A"/>
    <w:rsid w:val="00AA0D17"/>
    <w:rsid w:val="00AA100C"/>
    <w:rsid w:val="00AA6980"/>
    <w:rsid w:val="00AB5B76"/>
    <w:rsid w:val="00AC586A"/>
    <w:rsid w:val="00AC5EA9"/>
    <w:rsid w:val="00AC693B"/>
    <w:rsid w:val="00AD06E4"/>
    <w:rsid w:val="00AF66AB"/>
    <w:rsid w:val="00B018AA"/>
    <w:rsid w:val="00B01B1B"/>
    <w:rsid w:val="00B22208"/>
    <w:rsid w:val="00B24A47"/>
    <w:rsid w:val="00B25AEA"/>
    <w:rsid w:val="00B33039"/>
    <w:rsid w:val="00B371DE"/>
    <w:rsid w:val="00B40A04"/>
    <w:rsid w:val="00B5716B"/>
    <w:rsid w:val="00B85794"/>
    <w:rsid w:val="00B86B52"/>
    <w:rsid w:val="00BA4D48"/>
    <w:rsid w:val="00BC4721"/>
    <w:rsid w:val="00BD0C90"/>
    <w:rsid w:val="00BD3891"/>
    <w:rsid w:val="00BE2270"/>
    <w:rsid w:val="00BE59B8"/>
    <w:rsid w:val="00C02FD9"/>
    <w:rsid w:val="00C0722C"/>
    <w:rsid w:val="00C11D03"/>
    <w:rsid w:val="00C15C0C"/>
    <w:rsid w:val="00C33230"/>
    <w:rsid w:val="00C57722"/>
    <w:rsid w:val="00C60704"/>
    <w:rsid w:val="00C649D4"/>
    <w:rsid w:val="00C65740"/>
    <w:rsid w:val="00C756C5"/>
    <w:rsid w:val="00CA2E00"/>
    <w:rsid w:val="00CC497F"/>
    <w:rsid w:val="00CE3F7B"/>
    <w:rsid w:val="00D12A4B"/>
    <w:rsid w:val="00D226B7"/>
    <w:rsid w:val="00D4723A"/>
    <w:rsid w:val="00D55CC5"/>
    <w:rsid w:val="00D80520"/>
    <w:rsid w:val="00D85514"/>
    <w:rsid w:val="00D97BE9"/>
    <w:rsid w:val="00DB4DBB"/>
    <w:rsid w:val="00DD7B02"/>
    <w:rsid w:val="00DE09E0"/>
    <w:rsid w:val="00DF2112"/>
    <w:rsid w:val="00DF54A2"/>
    <w:rsid w:val="00E07C7A"/>
    <w:rsid w:val="00E91184"/>
    <w:rsid w:val="00EA48FF"/>
    <w:rsid w:val="00EC24FA"/>
    <w:rsid w:val="00ED6293"/>
    <w:rsid w:val="00EE19B0"/>
    <w:rsid w:val="00EF1844"/>
    <w:rsid w:val="00EF2A42"/>
    <w:rsid w:val="00EF2E86"/>
    <w:rsid w:val="00EF314B"/>
    <w:rsid w:val="00F12605"/>
    <w:rsid w:val="00F151CC"/>
    <w:rsid w:val="00F264B1"/>
    <w:rsid w:val="00F26C6F"/>
    <w:rsid w:val="00F50488"/>
    <w:rsid w:val="00F60C51"/>
    <w:rsid w:val="00F61A30"/>
    <w:rsid w:val="00F61BC3"/>
    <w:rsid w:val="00F67E5A"/>
    <w:rsid w:val="00F72492"/>
    <w:rsid w:val="00F837CC"/>
    <w:rsid w:val="00F853A6"/>
    <w:rsid w:val="00F94C55"/>
    <w:rsid w:val="00FA0516"/>
    <w:rsid w:val="00FB5B3F"/>
    <w:rsid w:val="00FC2FEF"/>
    <w:rsid w:val="00FC4F82"/>
    <w:rsid w:val="00FD1153"/>
    <w:rsid w:val="00FD1B24"/>
    <w:rsid w:val="00FD5DA3"/>
    <w:rsid w:val="00FE1E7C"/>
    <w:rsid w:val="00FE6E61"/>
    <w:rsid w:val="00FF6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35CFC"/>
  <w15:docId w15:val="{7FC05441-1671-4696-A8AA-14D7BA7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Body Text"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rsid w:val="00F72492"/>
    <w:pPr>
      <w:spacing w:after="200" w:line="276" w:lineRule="auto"/>
    </w:pPr>
    <w:rPr>
      <w:rFonts w:ascii="Calibri" w:eastAsia="Calibri" w:hAnsi="Calibri"/>
      <w:sz w:val="22"/>
      <w:szCs w:val="22"/>
      <w:lang w:val="x-none" w:eastAsia="x-none"/>
    </w:rPr>
  </w:style>
  <w:style w:type="paragraph" w:styleId="Heading2">
    <w:name w:val="heading 2"/>
    <w:basedOn w:val="Normal"/>
    <w:next w:val="Normal"/>
    <w:qFormat/>
    <w:pPr>
      <w:keepNext/>
      <w:spacing w:after="0" w:line="240" w:lineRule="auto"/>
      <w:jc w:val="both"/>
      <w:outlineLvl w:val="1"/>
    </w:pPr>
    <w:rPr>
      <w:rFonts w:ascii="Arial Narrow" w:eastAsia="Arial Narrow" w:hAnsi="Arial Narrow" w:cs="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SelwoodAddressStyle">
    <w:name w:val="Selwood Address Style"/>
    <w:basedOn w:val="Normal"/>
    <w:qFormat/>
    <w:pPr>
      <w:spacing w:line="240" w:lineRule="auto"/>
    </w:pPr>
    <w:rPr>
      <w:rFonts w:ascii="Arial" w:eastAsia="Arial" w:hAnsi="Arial" w:cs="Arial"/>
      <w:color w:val="002855"/>
      <w:sz w:val="18"/>
      <w:szCs w:val="18"/>
    </w:rPr>
  </w:style>
  <w:style w:type="paragraph" w:styleId="Header">
    <w:name w:val="header"/>
    <w:basedOn w:val="Normal"/>
    <w:qFormat/>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eastAsia="Tahoma" w:hAnsi="Tahoma" w:cs="Tahoma"/>
      <w:sz w:val="16"/>
      <w:szCs w:val="16"/>
    </w:rPr>
  </w:style>
  <w:style w:type="paragraph" w:styleId="Footer">
    <w:name w:val="footer"/>
    <w:basedOn w:val="Normal"/>
    <w:qFormat/>
    <w:pPr>
      <w:tabs>
        <w:tab w:val="center" w:pos="4513"/>
        <w:tab w:val="right" w:pos="9026"/>
      </w:tabs>
      <w:spacing w:after="0" w:line="240" w:lineRule="auto"/>
    </w:pPr>
  </w:style>
  <w:style w:type="paragraph" w:styleId="ListParagraph">
    <w:name w:val="List Paragraph"/>
    <w:basedOn w:val="Normal"/>
    <w:qFormat/>
    <w:pPr>
      <w:ind w:left="720"/>
    </w:pPr>
  </w:style>
  <w:style w:type="paragraph" w:styleId="BodyText">
    <w:name w:val="Body Text"/>
    <w:basedOn w:val="Normal"/>
    <w:qFormat/>
    <w:pPr>
      <w:spacing w:after="0" w:line="240" w:lineRule="auto"/>
      <w:jc w:val="both"/>
    </w:pPr>
    <w:rPr>
      <w:rFonts w:ascii="Arial" w:eastAsia="Arial" w:hAnsi="Arial" w:cs="Arial"/>
    </w:rPr>
  </w:style>
  <w:style w:type="paragraph" w:customStyle="1" w:styleId="Level2Number">
    <w:name w:val="Level 2 Number"/>
    <w:basedOn w:val="BodyText"/>
    <w:qFormat/>
    <w:pPr>
      <w:numPr>
        <w:ilvl w:val="1"/>
        <w:numId w:val="1"/>
      </w:numPr>
      <w:tabs>
        <w:tab w:val="left" w:pos="850"/>
      </w:tabs>
      <w:spacing w:after="120" w:line="264" w:lineRule="auto"/>
    </w:pPr>
    <w:rPr>
      <w:sz w:val="20"/>
      <w:szCs w:val="20"/>
    </w:rPr>
  </w:style>
  <w:style w:type="paragraph" w:customStyle="1" w:styleId="Level1Heading">
    <w:name w:val="Level 1 Heading"/>
    <w:basedOn w:val="BodyText"/>
    <w:next w:val="Level2Number"/>
    <w:qFormat/>
    <w:pPr>
      <w:keepNext/>
      <w:numPr>
        <w:numId w:val="2"/>
      </w:numPr>
      <w:spacing w:after="120" w:line="264" w:lineRule="auto"/>
    </w:pPr>
    <w:rPr>
      <w:b/>
      <w:bCs/>
      <w:sz w:val="20"/>
      <w:szCs w:val="20"/>
    </w:rPr>
  </w:style>
  <w:style w:type="paragraph" w:customStyle="1" w:styleId="Level3Number">
    <w:name w:val="Level 3 Number"/>
    <w:basedOn w:val="BodyText"/>
    <w:qFormat/>
    <w:pPr>
      <w:numPr>
        <w:ilvl w:val="2"/>
        <w:numId w:val="3"/>
      </w:numPr>
      <w:tabs>
        <w:tab w:val="left" w:pos="1701"/>
      </w:tabs>
      <w:spacing w:after="120" w:line="264" w:lineRule="auto"/>
    </w:pPr>
    <w:rPr>
      <w:sz w:val="20"/>
      <w:szCs w:val="20"/>
    </w:rPr>
  </w:style>
  <w:style w:type="paragraph" w:customStyle="1" w:styleId="Level5Number">
    <w:name w:val="Level 5 Number"/>
    <w:basedOn w:val="BodyText"/>
    <w:qFormat/>
    <w:pPr>
      <w:numPr>
        <w:ilvl w:val="4"/>
        <w:numId w:val="4"/>
      </w:numPr>
      <w:tabs>
        <w:tab w:val="left" w:pos="3969"/>
      </w:tabs>
      <w:spacing w:after="120" w:line="264" w:lineRule="auto"/>
    </w:pPr>
    <w:rPr>
      <w:sz w:val="20"/>
      <w:szCs w:val="20"/>
    </w:rPr>
  </w:style>
  <w:style w:type="paragraph" w:customStyle="1" w:styleId="Level6Number">
    <w:name w:val="Level 6 Number"/>
    <w:basedOn w:val="BodyText"/>
    <w:qFormat/>
    <w:pPr>
      <w:numPr>
        <w:ilvl w:val="5"/>
        <w:numId w:val="5"/>
      </w:numPr>
      <w:tabs>
        <w:tab w:val="left" w:pos="4536"/>
      </w:tabs>
      <w:spacing w:after="120" w:line="264" w:lineRule="auto"/>
    </w:pPr>
    <w:rPr>
      <w:sz w:val="20"/>
      <w:szCs w:val="20"/>
    </w:rPr>
  </w:style>
  <w:style w:type="paragraph" w:customStyle="1" w:styleId="Level7Number">
    <w:name w:val="Level 7 Number"/>
    <w:basedOn w:val="BodyText"/>
    <w:qFormat/>
    <w:pPr>
      <w:numPr>
        <w:ilvl w:val="6"/>
        <w:numId w:val="6"/>
      </w:numPr>
      <w:tabs>
        <w:tab w:val="left" w:pos="5103"/>
      </w:tabs>
      <w:spacing w:after="120" w:line="264" w:lineRule="auto"/>
    </w:pPr>
    <w:rPr>
      <w:sz w:val="20"/>
      <w:szCs w:val="20"/>
    </w:rPr>
  </w:style>
  <w:style w:type="paragraph" w:customStyle="1" w:styleId="Level8Number">
    <w:name w:val="Level 8 Number"/>
    <w:basedOn w:val="BodyText"/>
    <w:qFormat/>
    <w:pPr>
      <w:numPr>
        <w:ilvl w:val="7"/>
        <w:numId w:val="7"/>
      </w:numPr>
      <w:tabs>
        <w:tab w:val="left" w:pos="5670"/>
      </w:tabs>
      <w:spacing w:after="120" w:line="264" w:lineRule="auto"/>
    </w:pPr>
    <w:rPr>
      <w:sz w:val="20"/>
      <w:szCs w:val="20"/>
    </w:rPr>
  </w:style>
  <w:style w:type="paragraph" w:customStyle="1" w:styleId="Level9Number">
    <w:name w:val="Level 9 Number"/>
    <w:basedOn w:val="BodyText"/>
    <w:qFormat/>
    <w:pPr>
      <w:numPr>
        <w:ilvl w:val="8"/>
        <w:numId w:val="8"/>
      </w:numPr>
      <w:tabs>
        <w:tab w:val="left" w:pos="6237"/>
      </w:tabs>
      <w:spacing w:after="120" w:line="264" w:lineRule="auto"/>
    </w:pPr>
    <w:rPr>
      <w:sz w:val="20"/>
      <w:szCs w:val="20"/>
    </w:rPr>
  </w:style>
  <w:style w:type="paragraph" w:customStyle="1" w:styleId="Level4Number">
    <w:name w:val="Level 4 Number"/>
    <w:basedOn w:val="Normal"/>
    <w:qFormat/>
    <w:pPr>
      <w:numPr>
        <w:ilvl w:val="3"/>
        <w:numId w:val="9"/>
      </w:numPr>
      <w:tabs>
        <w:tab w:val="left" w:pos="2835"/>
      </w:tabs>
      <w:spacing w:after="120" w:line="264" w:lineRule="auto"/>
      <w:jc w:val="both"/>
    </w:pPr>
    <w:rPr>
      <w:rFonts w:ascii="Arial" w:eastAsia="Arial" w:hAnsi="Arial" w:cs="Arial"/>
      <w:sz w:val="20"/>
      <w:szCs w:val="20"/>
    </w:rPr>
  </w:style>
  <w:style w:type="character" w:customStyle="1" w:styleId="BalloonTextChar">
    <w:name w:val="Balloon Text Char"/>
    <w:qFormat/>
    <w:rPr>
      <w:rFonts w:ascii="Tahoma" w:eastAsia="Tahoma" w:hAnsi="Tahoma" w:cs="Tahoma"/>
      <w:sz w:val="16"/>
      <w:szCs w:val="16"/>
      <w:rtl w:val="0"/>
      <w:lang w:val="x-none" w:eastAsia="x-none" w:bidi="x-none"/>
    </w:rPr>
  </w:style>
  <w:style w:type="character" w:customStyle="1" w:styleId="HeaderChar">
    <w:name w:val="Header Char"/>
    <w:qFormat/>
    <w:rPr>
      <w:rtl w:val="0"/>
      <w:lang w:val="x-none" w:eastAsia="x-none" w:bidi="x-none"/>
    </w:rPr>
  </w:style>
  <w:style w:type="character" w:customStyle="1" w:styleId="FooterChar">
    <w:name w:val="Footer Char"/>
    <w:qFormat/>
    <w:rPr>
      <w:rtl w:val="0"/>
      <w:lang w:val="x-none" w:eastAsia="x-none" w:bidi="x-none"/>
    </w:rPr>
  </w:style>
  <w:style w:type="character" w:customStyle="1" w:styleId="Heading2Char">
    <w:name w:val="Heading 2 Char"/>
    <w:qFormat/>
    <w:rPr>
      <w:rFonts w:ascii="Arial Narrow" w:eastAsia="Arial Narrow" w:hAnsi="Arial Narrow" w:cs="Arial Narrow"/>
      <w:b/>
      <w:bCs/>
      <w:sz w:val="24"/>
      <w:szCs w:val="24"/>
      <w:rtl w:val="0"/>
      <w:lang w:val="x-none" w:eastAsia="x-none" w:bidi="x-none"/>
    </w:rPr>
  </w:style>
  <w:style w:type="character" w:styleId="Hyperlink">
    <w:name w:val="Hyperlink"/>
    <w:qFormat/>
    <w:rPr>
      <w:color w:val="0000FF"/>
      <w:u w:val="single"/>
      <w:rtl w:val="0"/>
      <w:lang w:val="x-none" w:eastAsia="x-none" w:bidi="x-none"/>
    </w:rPr>
  </w:style>
  <w:style w:type="character" w:customStyle="1" w:styleId="baddress">
    <w:name w:val="b_address"/>
    <w:qFormat/>
    <w:rPr>
      <w:rtl w:val="0"/>
      <w:lang w:val="x-none" w:eastAsia="x-none" w:bidi="x-none"/>
    </w:rPr>
  </w:style>
  <w:style w:type="character" w:customStyle="1" w:styleId="BodyTextChar">
    <w:name w:val="Body Text Char"/>
    <w:qFormat/>
    <w:rPr>
      <w:rFonts w:ascii="Arial" w:eastAsia="Arial" w:hAnsi="Arial" w:cs="Arial"/>
      <w:rtl w:val="0"/>
      <w:lang w:val="x-none" w:eastAsia="x-none" w:bidi="x-none"/>
    </w:rPr>
  </w:style>
  <w:style w:type="character" w:styleId="UnresolvedMention">
    <w:name w:val="Unresolved Mention"/>
    <w:qFormat/>
    <w:rPr>
      <w:color w:val="808080"/>
      <w:shd w:val="clear" w:color="auto" w:fill="E6E6E6"/>
      <w:rtl w:val="0"/>
      <w:lang w:val="x-none" w:eastAsia="x-none" w:bidi="x-none"/>
    </w:rPr>
  </w:style>
  <w:style w:type="character" w:styleId="FollowedHyperlink">
    <w:name w:val="FollowedHyperlink"/>
    <w:qFormat/>
    <w:rPr>
      <w:color w:val="800080"/>
      <w:u w:val="single"/>
      <w:rtl w:val="0"/>
      <w:lang w:val="x-none" w:eastAsia="x-none" w:bidi="x-none"/>
    </w:rPr>
  </w:style>
  <w:style w:type="paragraph" w:customStyle="1" w:styleId="NoParagraphStyle">
    <w:name w:val="[No Paragraph Style]"/>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uto"/>
    </w:pPr>
    <w:rPr>
      <w:rFonts w:ascii="MinionPro-Regular" w:eastAsia="MinionPro-Regular" w:hAnsi="MinionPro-Regular" w:cs="MinionPro-Regular"/>
      <w:color w:val="000000"/>
    </w:rPr>
  </w:style>
  <w:style w:type="paragraph" w:styleId="NoSpacing">
    <w:name w:val="No Spacing"/>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 w:type="numbering" w:customStyle="1" w:styleId="List1">
    <w:name w:val="List 1"/>
    <w:basedOn w:val="NoList"/>
    <w:rsid w:val="00D12A4B"/>
    <w:pPr>
      <w:numPr>
        <w:numId w:val="12"/>
      </w:numPr>
    </w:pPr>
  </w:style>
  <w:style w:type="paragraph" w:customStyle="1" w:styleId="HeadingTitle">
    <w:name w:val="HeadingTitle"/>
    <w:basedOn w:val="Normal"/>
    <w:rsid w:val="00F72492"/>
    <w:pPr>
      <w:spacing w:after="120" w:line="264" w:lineRule="auto"/>
      <w:contextualSpacing/>
      <w:jc w:val="both"/>
    </w:pPr>
    <w:rPr>
      <w:rFonts w:ascii="Arial" w:eastAsia="Arial" w:hAnsi="Arial" w:cs="Arial"/>
      <w:b/>
      <w:sz w:val="20"/>
      <w:szCs w:val="20"/>
      <w:lang w:val="en-GB" w:eastAsia="en-US"/>
    </w:rPr>
  </w:style>
  <w:style w:type="paragraph" w:styleId="BodyText3">
    <w:name w:val="Body Text 3"/>
    <w:basedOn w:val="Normal"/>
    <w:link w:val="BodyText3Char"/>
    <w:rsid w:val="00016160"/>
    <w:pPr>
      <w:spacing w:after="120"/>
    </w:pPr>
    <w:rPr>
      <w:sz w:val="16"/>
      <w:szCs w:val="16"/>
    </w:rPr>
  </w:style>
  <w:style w:type="character" w:customStyle="1" w:styleId="BodyText3Char">
    <w:name w:val="Body Text 3 Char"/>
    <w:basedOn w:val="DefaultParagraphFont"/>
    <w:link w:val="BodyText3"/>
    <w:rsid w:val="00016160"/>
    <w:rPr>
      <w:rFonts w:ascii="Calibri" w:eastAsia="Calibri" w:hAnsi="Calibri"/>
      <w:sz w:val="16"/>
      <w:szCs w:val="16"/>
      <w:lang w:val="x-none" w:eastAsia="x-none"/>
    </w:rPr>
  </w:style>
  <w:style w:type="paragraph" w:styleId="BodyText2">
    <w:name w:val="Body Text 2"/>
    <w:basedOn w:val="Normal"/>
    <w:link w:val="BodyText2Char"/>
    <w:rsid w:val="00CE3F7B"/>
    <w:pPr>
      <w:spacing w:after="120" w:line="480" w:lineRule="auto"/>
    </w:pPr>
  </w:style>
  <w:style w:type="character" w:customStyle="1" w:styleId="BodyText2Char">
    <w:name w:val="Body Text 2 Char"/>
    <w:basedOn w:val="DefaultParagraphFont"/>
    <w:link w:val="BodyText2"/>
    <w:rsid w:val="00CE3F7B"/>
    <w:rPr>
      <w:rFonts w:ascii="Calibri" w:eastAsia="Calibri" w:hAnsi="Calibri"/>
      <w:sz w:val="22"/>
      <w:szCs w:val="22"/>
      <w:lang w:val="x-none" w:eastAsia="x-none"/>
    </w:rPr>
  </w:style>
  <w:style w:type="paragraph" w:customStyle="1" w:styleId="BodyText1">
    <w:name w:val="Body Text 1"/>
    <w:basedOn w:val="BodyText"/>
    <w:rsid w:val="00EF2E86"/>
    <w:pPr>
      <w:spacing w:after="120" w:line="264" w:lineRule="auto"/>
      <w:ind w:left="850"/>
    </w:pPr>
    <w:rPr>
      <w:sz w:val="20"/>
      <w:szCs w:val="20"/>
      <w:lang w:val="en-GB" w:eastAsia="en-US"/>
    </w:rPr>
  </w:style>
  <w:style w:type="table" w:styleId="TableGrid">
    <w:name w:val="Table Grid"/>
    <w:basedOn w:val="TableNormal"/>
    <w:rsid w:val="004C1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33230"/>
    <w:rPr>
      <w:sz w:val="16"/>
      <w:szCs w:val="16"/>
    </w:rPr>
  </w:style>
  <w:style w:type="paragraph" w:styleId="CommentText">
    <w:name w:val="annotation text"/>
    <w:basedOn w:val="Normal"/>
    <w:link w:val="CommentTextChar"/>
    <w:rsid w:val="00C33230"/>
    <w:pPr>
      <w:spacing w:line="240" w:lineRule="auto"/>
    </w:pPr>
    <w:rPr>
      <w:sz w:val="20"/>
      <w:szCs w:val="20"/>
    </w:rPr>
  </w:style>
  <w:style w:type="character" w:customStyle="1" w:styleId="CommentTextChar">
    <w:name w:val="Comment Text Char"/>
    <w:basedOn w:val="DefaultParagraphFont"/>
    <w:link w:val="CommentText"/>
    <w:rsid w:val="00C33230"/>
    <w:rPr>
      <w:rFonts w:ascii="Calibri" w:eastAsia="Calibri" w:hAnsi="Calibri"/>
      <w:sz w:val="20"/>
      <w:lang w:val="x-none" w:eastAsia="x-none"/>
    </w:rPr>
  </w:style>
  <w:style w:type="paragraph" w:styleId="CommentSubject">
    <w:name w:val="annotation subject"/>
    <w:basedOn w:val="CommentText"/>
    <w:next w:val="CommentText"/>
    <w:link w:val="CommentSubjectChar"/>
    <w:rsid w:val="00C33230"/>
    <w:rPr>
      <w:b/>
      <w:bCs/>
    </w:rPr>
  </w:style>
  <w:style w:type="character" w:customStyle="1" w:styleId="CommentSubjectChar">
    <w:name w:val="Comment Subject Char"/>
    <w:basedOn w:val="CommentTextChar"/>
    <w:link w:val="CommentSubject"/>
    <w:rsid w:val="00C33230"/>
    <w:rPr>
      <w:rFonts w:ascii="Calibri" w:eastAsia="Calibri" w:hAnsi="Calibri"/>
      <w:b/>
      <w:bCs/>
      <w:sz w:val="20"/>
      <w:lang w:val="x-none" w:eastAsia="x-none"/>
    </w:rPr>
  </w:style>
  <w:style w:type="character" w:styleId="Strong">
    <w:name w:val="Strong"/>
    <w:basedOn w:val="DefaultParagraphFont"/>
    <w:uiPriority w:val="22"/>
    <w:qFormat/>
    <w:rsid w:val="00EE1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26846">
      <w:bodyDiv w:val="1"/>
      <w:marLeft w:val="0"/>
      <w:marRight w:val="0"/>
      <w:marTop w:val="0"/>
      <w:marBottom w:val="0"/>
      <w:divBdr>
        <w:top w:val="none" w:sz="0" w:space="0" w:color="auto"/>
        <w:left w:val="none" w:sz="0" w:space="0" w:color="auto"/>
        <w:bottom w:val="none" w:sz="0" w:space="0" w:color="auto"/>
        <w:right w:val="none" w:sz="0" w:space="0" w:color="auto"/>
      </w:divBdr>
    </w:div>
    <w:div w:id="1889954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eshire\OneDrive%20-%20Workdry%20International%20Limited\HR\4_Recruiting_Staff\Step_6_Offer_Job\Apprenticeship_Offer_Pack\SBL_Apprenticeship_Agree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59B740962B84BBFD254992A5A3E9E" ma:contentTypeVersion="13" ma:contentTypeDescription="Create a new document." ma:contentTypeScope="" ma:versionID="dd2ca342e207ce947a488466c34ae365">
  <xsd:schema xmlns:xsd="http://www.w3.org/2001/XMLSchema" xmlns:xs="http://www.w3.org/2001/XMLSchema" xmlns:p="http://schemas.microsoft.com/office/2006/metadata/properties" xmlns:ns3="946d79e3-93a4-4663-ac9b-ef8648213522" xmlns:ns4="92fd2698-0bb5-46e8-8151-5ccebff6c78a" targetNamespace="http://schemas.microsoft.com/office/2006/metadata/properties" ma:root="true" ma:fieldsID="54a192f4a18f63e8f8031a37d12950eb" ns3:_="" ns4:_="">
    <xsd:import namespace="946d79e3-93a4-4663-ac9b-ef8648213522"/>
    <xsd:import namespace="92fd2698-0bb5-46e8-8151-5ccebff6c7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d79e3-93a4-4663-ac9b-ef864821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d2698-0bb5-46e8-8151-5ccebff6c7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F6CED-A33D-4BC3-AB0F-DD0B85E474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2BDA3-96B7-422F-B468-8A5C86EFD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d79e3-93a4-4663-ac9b-ef8648213522"/>
    <ds:schemaRef ds:uri="92fd2698-0bb5-46e8-8151-5ccebff6c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F380-0F4E-4667-81A2-EC2269589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SBL_Apprenticeship_Agreement_Template</Template>
  <TotalTime>1</TotalTime>
  <Pages>1</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Cheshire</dc:creator>
  <cp:lastModifiedBy>Adam Gunter</cp:lastModifiedBy>
  <cp:revision>2</cp:revision>
  <cp:lastPrinted>2021-08-17T12:56:00Z</cp:lastPrinted>
  <dcterms:created xsi:type="dcterms:W3CDTF">2025-04-14T08:38:00Z</dcterms:created>
  <dcterms:modified xsi:type="dcterms:W3CDTF">2025-04-14T08:38:00Z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0x0101000ED59B740962B84BBFD254992A5A3E9E</vt:lpwstr>
  </property>
</Properties>
</file>